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868AD" w14:textId="77777777" w:rsidR="00C10995" w:rsidRDefault="00C10995"/>
    <w:p w14:paraId="00748F71" w14:textId="77777777" w:rsidR="00C10995" w:rsidRDefault="00C10995"/>
    <w:p w14:paraId="12AF8652" w14:textId="77777777" w:rsidR="00C10995" w:rsidRDefault="00C10995"/>
    <w:p w14:paraId="72C0A7F7" w14:textId="77777777" w:rsidR="00C10995" w:rsidRDefault="00C10995"/>
    <w:p w14:paraId="63F8B291" w14:textId="77777777" w:rsidR="00C10995" w:rsidRDefault="00C10995"/>
    <w:p w14:paraId="56E74243" w14:textId="78D9F7AA" w:rsidR="00C10995" w:rsidRPr="00804371" w:rsidRDefault="001A47F2">
      <w:r w:rsidRPr="00804371">
        <w:rPr>
          <w:rFonts w:hint="eastAsia"/>
          <w:noProof/>
        </w:rPr>
        <w:drawing>
          <wp:anchor distT="0" distB="0" distL="114300" distR="114300" simplePos="0" relativeHeight="251657728" behindDoc="1" locked="0" layoutInCell="1" allowOverlap="1" wp14:anchorId="29F6037C" wp14:editId="5DA40829">
            <wp:simplePos x="0" y="0"/>
            <wp:positionH relativeFrom="column">
              <wp:posOffset>1756410</wp:posOffset>
            </wp:positionH>
            <wp:positionV relativeFrom="paragraph">
              <wp:posOffset>-38100</wp:posOffset>
            </wp:positionV>
            <wp:extent cx="1714500" cy="1901825"/>
            <wp:effectExtent l="0" t="0" r="0" b="0"/>
            <wp:wrapNone/>
            <wp:docPr id="4"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认证logo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0" cy="1901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E5D92A" w14:textId="77777777" w:rsidR="00C10995" w:rsidRPr="00804371" w:rsidRDefault="00C10995"/>
    <w:p w14:paraId="0CC8C50D" w14:textId="77777777" w:rsidR="00C10995" w:rsidRPr="00804371" w:rsidRDefault="00C10995"/>
    <w:p w14:paraId="0D3C3E52" w14:textId="77777777" w:rsidR="00C10995" w:rsidRPr="00804371" w:rsidRDefault="00C10995">
      <w:pPr>
        <w:spacing w:line="0" w:lineRule="atLeast"/>
        <w:rPr>
          <w:rFonts w:ascii="宋体" w:hAnsi="宋体"/>
          <w:sz w:val="48"/>
        </w:rPr>
      </w:pPr>
    </w:p>
    <w:p w14:paraId="5B2F906A" w14:textId="77777777" w:rsidR="00C10995" w:rsidRPr="00804371" w:rsidRDefault="00C10995">
      <w:pPr>
        <w:spacing w:line="0" w:lineRule="atLeast"/>
        <w:rPr>
          <w:rFonts w:ascii="宋体" w:hAnsi="宋体"/>
          <w:sz w:val="48"/>
        </w:rPr>
      </w:pPr>
    </w:p>
    <w:p w14:paraId="4AC412AE" w14:textId="77777777" w:rsidR="00C10995" w:rsidRPr="00804371" w:rsidRDefault="00C10995">
      <w:pPr>
        <w:spacing w:line="0" w:lineRule="atLeast"/>
        <w:rPr>
          <w:rFonts w:ascii="宋体" w:hAnsi="宋体"/>
          <w:sz w:val="48"/>
        </w:rPr>
      </w:pPr>
    </w:p>
    <w:p w14:paraId="5F0D6909" w14:textId="77777777" w:rsidR="00C10995" w:rsidRPr="00804371" w:rsidRDefault="00C10995">
      <w:pPr>
        <w:spacing w:line="0" w:lineRule="atLeast"/>
        <w:rPr>
          <w:rFonts w:ascii="宋体" w:hAnsi="宋体"/>
          <w:sz w:val="24"/>
          <w:szCs w:val="13"/>
        </w:rPr>
      </w:pPr>
    </w:p>
    <w:p w14:paraId="20837795" w14:textId="77777777" w:rsidR="00C10995" w:rsidRPr="00804371" w:rsidRDefault="00C10995">
      <w:pPr>
        <w:spacing w:line="0" w:lineRule="atLeast"/>
        <w:rPr>
          <w:rFonts w:ascii="宋体" w:hAnsi="宋体"/>
          <w:sz w:val="24"/>
          <w:szCs w:val="13"/>
        </w:rPr>
      </w:pPr>
    </w:p>
    <w:p w14:paraId="6E8F4586" w14:textId="77777777" w:rsidR="00C10995" w:rsidRPr="00804371" w:rsidRDefault="00C10995">
      <w:pPr>
        <w:spacing w:line="0" w:lineRule="atLeast"/>
        <w:jc w:val="center"/>
        <w:rPr>
          <w:rFonts w:ascii="宋体" w:hAnsi="宋体"/>
          <w:b/>
          <w:sz w:val="44"/>
          <w:szCs w:val="44"/>
        </w:rPr>
      </w:pPr>
      <w:r w:rsidRPr="00804371">
        <w:rPr>
          <w:rFonts w:ascii="宋体" w:hAnsi="宋体" w:hint="eastAsia"/>
          <w:b/>
          <w:sz w:val="44"/>
          <w:szCs w:val="44"/>
        </w:rPr>
        <w:t>测量</w:t>
      </w:r>
      <w:r w:rsidRPr="00804371">
        <w:rPr>
          <w:rFonts w:ascii="宋体" w:hAnsi="宋体"/>
          <w:b/>
          <w:sz w:val="44"/>
          <w:szCs w:val="44"/>
        </w:rPr>
        <w:t>管理体系</w:t>
      </w:r>
    </w:p>
    <w:p w14:paraId="096B20F1" w14:textId="77777777" w:rsidR="00C10995" w:rsidRPr="00804371" w:rsidRDefault="00C10995">
      <w:pPr>
        <w:adjustRightInd w:val="0"/>
        <w:snapToGrid w:val="0"/>
        <w:spacing w:line="300" w:lineRule="exact"/>
        <w:ind w:firstLine="57"/>
        <w:jc w:val="center"/>
        <w:rPr>
          <w:rFonts w:ascii="宋体" w:hAnsi="宋体"/>
          <w:b/>
          <w:sz w:val="32"/>
          <w:szCs w:val="32"/>
        </w:rPr>
      </w:pPr>
      <w:r w:rsidRPr="00804371">
        <w:rPr>
          <w:rFonts w:ascii="宋体" w:hAnsi="宋体" w:hint="eastAsia"/>
          <w:b/>
          <w:bCs/>
          <w:sz w:val="32"/>
          <w:szCs w:val="32"/>
        </w:rPr>
        <w:t>（</w:t>
      </w:r>
      <w:bookmarkStart w:id="0" w:name="审核依据"/>
      <w:r w:rsidRPr="00804371">
        <w:rPr>
          <w:rFonts w:ascii="宋体" w:hAnsi="宋体" w:hint="eastAsia"/>
          <w:b/>
          <w:bCs/>
          <w:sz w:val="32"/>
          <w:szCs w:val="32"/>
        </w:rPr>
        <w:t>GB/T19022-2003/ISO10012:2003</w:t>
      </w:r>
      <w:bookmarkEnd w:id="0"/>
      <w:r w:rsidRPr="00804371">
        <w:rPr>
          <w:rFonts w:ascii="宋体" w:hAnsi="宋体" w:hint="eastAsia"/>
          <w:b/>
          <w:bCs/>
          <w:sz w:val="32"/>
          <w:szCs w:val="32"/>
        </w:rPr>
        <w:t>）</w:t>
      </w:r>
    </w:p>
    <w:p w14:paraId="6DDB6962" w14:textId="77777777" w:rsidR="00C10995" w:rsidRPr="00804371" w:rsidRDefault="00C10995">
      <w:pPr>
        <w:spacing w:line="0" w:lineRule="atLeast"/>
        <w:jc w:val="center"/>
        <w:rPr>
          <w:rFonts w:ascii="宋体" w:hAnsi="宋体"/>
          <w:b/>
          <w:sz w:val="48"/>
          <w:szCs w:val="48"/>
        </w:rPr>
      </w:pPr>
      <w:r w:rsidRPr="00804371">
        <w:rPr>
          <w:rFonts w:ascii="宋体" w:hAnsi="宋体"/>
          <w:b/>
          <w:sz w:val="48"/>
          <w:szCs w:val="48"/>
        </w:rPr>
        <w:t>认</w:t>
      </w:r>
      <w:r w:rsidRPr="00804371">
        <w:rPr>
          <w:rFonts w:ascii="宋体" w:hAnsi="宋体" w:hint="eastAsia"/>
          <w:b/>
          <w:sz w:val="48"/>
          <w:szCs w:val="48"/>
        </w:rPr>
        <w:t xml:space="preserve"> </w:t>
      </w:r>
      <w:r w:rsidRPr="00804371">
        <w:rPr>
          <w:rFonts w:ascii="宋体" w:hAnsi="宋体"/>
          <w:b/>
          <w:sz w:val="48"/>
          <w:szCs w:val="48"/>
        </w:rPr>
        <w:t>证</w:t>
      </w:r>
      <w:r w:rsidRPr="00804371">
        <w:rPr>
          <w:rFonts w:ascii="宋体" w:hAnsi="宋体" w:hint="eastAsia"/>
          <w:b/>
          <w:sz w:val="48"/>
          <w:szCs w:val="48"/>
        </w:rPr>
        <w:t xml:space="preserve"> </w:t>
      </w:r>
      <w:r w:rsidRPr="00804371">
        <w:rPr>
          <w:rFonts w:ascii="宋体" w:hAnsi="宋体"/>
          <w:b/>
          <w:sz w:val="48"/>
          <w:szCs w:val="48"/>
        </w:rPr>
        <w:t>报</w:t>
      </w:r>
      <w:r w:rsidRPr="00804371">
        <w:rPr>
          <w:rFonts w:ascii="宋体" w:hAnsi="宋体" w:hint="eastAsia"/>
          <w:b/>
          <w:sz w:val="48"/>
          <w:szCs w:val="48"/>
        </w:rPr>
        <w:t xml:space="preserve"> </w:t>
      </w:r>
      <w:r w:rsidRPr="00804371">
        <w:rPr>
          <w:rFonts w:ascii="宋体" w:hAnsi="宋体"/>
          <w:b/>
          <w:sz w:val="48"/>
          <w:szCs w:val="48"/>
        </w:rPr>
        <w:t>告</w:t>
      </w:r>
    </w:p>
    <w:p w14:paraId="1566B869" w14:textId="77777777" w:rsidR="00C10995" w:rsidRPr="00804371" w:rsidRDefault="00C10995"/>
    <w:p w14:paraId="20BD4586" w14:textId="77777777" w:rsidR="00C10995" w:rsidRPr="00804371" w:rsidRDefault="00C10995">
      <w:pPr>
        <w:spacing w:line="365" w:lineRule="exact"/>
        <w:rPr>
          <w:rFonts w:ascii="宋体" w:hAnsi="宋体"/>
          <w:sz w:val="32"/>
        </w:rPr>
      </w:pPr>
    </w:p>
    <w:p w14:paraId="1820F40F" w14:textId="77777777" w:rsidR="00C10995" w:rsidRPr="00804371" w:rsidRDefault="00C10995">
      <w:pPr>
        <w:spacing w:line="365" w:lineRule="exact"/>
        <w:rPr>
          <w:rFonts w:ascii="宋体" w:hAnsi="宋体"/>
          <w:sz w:val="32"/>
        </w:rPr>
      </w:pPr>
    </w:p>
    <w:p w14:paraId="433F96C6" w14:textId="77777777" w:rsidR="00C10995" w:rsidRPr="00804371" w:rsidRDefault="00C10995">
      <w:pPr>
        <w:spacing w:line="365" w:lineRule="exact"/>
        <w:rPr>
          <w:rFonts w:ascii="宋体" w:hAnsi="宋体"/>
          <w:sz w:val="32"/>
        </w:rPr>
      </w:pPr>
    </w:p>
    <w:p w14:paraId="79881406" w14:textId="77777777" w:rsidR="00C10995" w:rsidRPr="00804371" w:rsidRDefault="00C10995">
      <w:pPr>
        <w:spacing w:line="365" w:lineRule="exact"/>
        <w:rPr>
          <w:rFonts w:ascii="宋体" w:hAnsi="宋体"/>
          <w:sz w:val="32"/>
        </w:rPr>
      </w:pPr>
    </w:p>
    <w:p w14:paraId="7475322C" w14:textId="77777777" w:rsidR="00C10995" w:rsidRPr="00804371" w:rsidRDefault="00C10995">
      <w:pPr>
        <w:spacing w:line="365" w:lineRule="exact"/>
        <w:rPr>
          <w:rFonts w:ascii="宋体" w:hAnsi="宋体"/>
          <w:sz w:val="32"/>
        </w:rPr>
      </w:pPr>
    </w:p>
    <w:p w14:paraId="4F12B5E6" w14:textId="77777777" w:rsidR="00C10995" w:rsidRPr="00804371" w:rsidRDefault="00C10995">
      <w:pPr>
        <w:spacing w:line="365" w:lineRule="exact"/>
        <w:rPr>
          <w:rFonts w:ascii="宋体" w:hAnsi="宋体"/>
          <w:sz w:val="32"/>
        </w:rPr>
      </w:pPr>
    </w:p>
    <w:p w14:paraId="1BD91265" w14:textId="77777777" w:rsidR="00C10995" w:rsidRPr="00804371" w:rsidRDefault="00C10995">
      <w:pPr>
        <w:spacing w:line="365" w:lineRule="exact"/>
        <w:rPr>
          <w:rFonts w:ascii="宋体" w:hAnsi="宋体"/>
          <w:sz w:val="32"/>
        </w:rPr>
      </w:pPr>
    </w:p>
    <w:p w14:paraId="71A37E5C" w14:textId="77777777" w:rsidR="00C10995" w:rsidRPr="00804371" w:rsidRDefault="00C10995">
      <w:pPr>
        <w:spacing w:line="365" w:lineRule="exact"/>
        <w:rPr>
          <w:rFonts w:ascii="宋体" w:hAnsi="宋体"/>
          <w:sz w:val="32"/>
        </w:rPr>
      </w:pPr>
    </w:p>
    <w:p w14:paraId="28338F2D" w14:textId="77777777" w:rsidR="00C10995" w:rsidRPr="00804371" w:rsidRDefault="00C10995">
      <w:pPr>
        <w:spacing w:line="365" w:lineRule="exact"/>
        <w:rPr>
          <w:rFonts w:ascii="宋体" w:hAnsi="宋体"/>
          <w:sz w:val="32"/>
        </w:rPr>
      </w:pPr>
    </w:p>
    <w:p w14:paraId="5D087FA5" w14:textId="77777777" w:rsidR="00C10995" w:rsidRPr="00804371" w:rsidRDefault="00C10995">
      <w:pPr>
        <w:spacing w:line="365" w:lineRule="exact"/>
        <w:rPr>
          <w:rFonts w:ascii="宋体" w:hAnsi="宋体"/>
          <w:sz w:val="32"/>
        </w:rPr>
      </w:pPr>
    </w:p>
    <w:p w14:paraId="2A15D607" w14:textId="77777777" w:rsidR="00C10995" w:rsidRPr="00804371" w:rsidRDefault="00C10995">
      <w:pPr>
        <w:spacing w:line="365" w:lineRule="exact"/>
        <w:rPr>
          <w:rFonts w:ascii="宋体" w:hAnsi="宋体"/>
          <w:sz w:val="32"/>
        </w:rPr>
      </w:pPr>
    </w:p>
    <w:p w14:paraId="22C09267" w14:textId="77777777" w:rsidR="00C10995" w:rsidRPr="00804371" w:rsidRDefault="00C10995">
      <w:pPr>
        <w:spacing w:line="365" w:lineRule="exact"/>
        <w:rPr>
          <w:rFonts w:ascii="宋体" w:hAnsi="宋体"/>
          <w:sz w:val="32"/>
        </w:rPr>
      </w:pPr>
    </w:p>
    <w:p w14:paraId="50BD3450" w14:textId="0DFF55D0" w:rsidR="00C10995" w:rsidRPr="00804371" w:rsidRDefault="00C10995">
      <w:pPr>
        <w:spacing w:line="365" w:lineRule="exact"/>
        <w:rPr>
          <w:rFonts w:ascii="宋体" w:hAnsi="宋体"/>
          <w:sz w:val="30"/>
          <w:szCs w:val="30"/>
          <w:u w:val="single"/>
        </w:rPr>
      </w:pPr>
      <w:r w:rsidRPr="00804371">
        <w:rPr>
          <w:rFonts w:ascii="宋体" w:hAnsi="宋体" w:hint="eastAsia"/>
          <w:sz w:val="32"/>
        </w:rPr>
        <w:t xml:space="preserve">           认证企业</w:t>
      </w:r>
      <w:r w:rsidR="00E167A8">
        <w:rPr>
          <w:rFonts w:ascii="宋体" w:hAnsi="宋体" w:hint="eastAsia"/>
          <w:sz w:val="32"/>
        </w:rPr>
        <w:t>：</w:t>
      </w:r>
      <w:r w:rsidRPr="00804371">
        <w:rPr>
          <w:rFonts w:ascii="宋体" w:hAnsi="宋体" w:hint="eastAsia"/>
          <w:sz w:val="30"/>
          <w:szCs w:val="30"/>
          <w:u w:val="single"/>
        </w:rPr>
        <w:t xml:space="preserve"> </w:t>
      </w:r>
      <w:r w:rsidR="00E02C00">
        <w:rPr>
          <w:rFonts w:ascii="宋体" w:hAnsi="宋体"/>
          <w:sz w:val="30"/>
          <w:szCs w:val="30"/>
          <w:u w:val="single"/>
        </w:rPr>
        <w:t xml:space="preserve">    </w:t>
      </w:r>
      <w:r w:rsidR="00E02C00" w:rsidRPr="00E02C00">
        <w:rPr>
          <w:rFonts w:ascii="宋体" w:hAnsi="宋体" w:hint="eastAsia"/>
          <w:sz w:val="30"/>
          <w:szCs w:val="30"/>
          <w:u w:val="single"/>
        </w:rPr>
        <w:t>浙江永裕金具有限公司</w:t>
      </w:r>
      <w:r w:rsidR="00E02C00">
        <w:rPr>
          <w:rFonts w:ascii="宋体" w:hAnsi="宋体" w:hint="eastAsia"/>
          <w:sz w:val="30"/>
          <w:szCs w:val="30"/>
          <w:u w:val="single"/>
        </w:rPr>
        <w:t xml:space="preserve"> </w:t>
      </w:r>
      <w:r w:rsidR="00E02C00">
        <w:rPr>
          <w:rFonts w:ascii="宋体" w:hAnsi="宋体"/>
          <w:sz w:val="30"/>
          <w:szCs w:val="30"/>
          <w:u w:val="single"/>
        </w:rPr>
        <w:t xml:space="preserve">   </w:t>
      </w:r>
      <w:r w:rsidRPr="00804371">
        <w:rPr>
          <w:rFonts w:ascii="宋体" w:hAnsi="宋体" w:hint="eastAsia"/>
          <w:sz w:val="30"/>
          <w:szCs w:val="30"/>
          <w:u w:val="single"/>
        </w:rPr>
        <w:t xml:space="preserve">  </w:t>
      </w:r>
    </w:p>
    <w:p w14:paraId="058CB210" w14:textId="77777777" w:rsidR="00C10995" w:rsidRPr="00804371" w:rsidRDefault="00C10995">
      <w:pPr>
        <w:spacing w:line="259" w:lineRule="exact"/>
        <w:rPr>
          <w:rFonts w:eastAsia="Times New Roman"/>
          <w:sz w:val="24"/>
        </w:rPr>
      </w:pPr>
    </w:p>
    <w:p w14:paraId="0197D0DB" w14:textId="278E6348" w:rsidR="00C10995" w:rsidRPr="00804371" w:rsidRDefault="00C10995">
      <w:pPr>
        <w:spacing w:beforeLines="50" w:before="156" w:line="365" w:lineRule="exact"/>
        <w:rPr>
          <w:rFonts w:ascii="宋体" w:hAnsi="宋体"/>
          <w:sz w:val="24"/>
        </w:rPr>
      </w:pPr>
      <w:r w:rsidRPr="00804371">
        <w:rPr>
          <w:rFonts w:ascii="宋体" w:hAnsi="宋体" w:hint="eastAsia"/>
          <w:sz w:val="32"/>
        </w:rPr>
        <w:t xml:space="preserve">           编    号</w:t>
      </w:r>
      <w:r w:rsidRPr="00804371">
        <w:rPr>
          <w:rFonts w:ascii="MS PGothic" w:eastAsia="MS PGothic" w:hAnsi="MS PGothic"/>
          <w:sz w:val="32"/>
        </w:rPr>
        <w:t>：</w:t>
      </w:r>
      <w:r w:rsidR="00E167A8" w:rsidRPr="00D8199B">
        <w:rPr>
          <w:rFonts w:ascii="MS PGothic" w:eastAsia="等线" w:hAnsi="MS PGothic" w:hint="eastAsia"/>
          <w:sz w:val="32"/>
        </w:rPr>
        <w:t xml:space="preserve"> </w:t>
      </w:r>
      <w:r w:rsidRPr="00804371">
        <w:rPr>
          <w:rFonts w:ascii="MS PGothic" w:hAnsi="MS PGothic" w:hint="eastAsia"/>
          <w:sz w:val="32"/>
          <w:u w:val="single"/>
        </w:rPr>
        <w:t xml:space="preserve">  </w:t>
      </w:r>
      <w:r w:rsidR="00AD6163">
        <w:rPr>
          <w:rFonts w:ascii="MS PGothic" w:hAnsi="MS PGothic"/>
          <w:sz w:val="32"/>
          <w:u w:val="single"/>
        </w:rPr>
        <w:t xml:space="preserve">     </w:t>
      </w:r>
      <w:r w:rsidRPr="00804371">
        <w:rPr>
          <w:rFonts w:ascii="MS PGothic" w:hAnsi="MS PGothic" w:hint="eastAsia"/>
          <w:sz w:val="32"/>
          <w:u w:val="single"/>
        </w:rPr>
        <w:t xml:space="preserve"> </w:t>
      </w:r>
      <w:bookmarkStart w:id="1" w:name="合同编号"/>
      <w:r w:rsidR="00E167A8">
        <w:rPr>
          <w:rFonts w:ascii="MS PGothic" w:hAnsi="MS PGothic"/>
          <w:sz w:val="32"/>
          <w:u w:val="single"/>
        </w:rPr>
        <w:t xml:space="preserve"> </w:t>
      </w:r>
      <w:r w:rsidRPr="00804371">
        <w:rPr>
          <w:rFonts w:ascii="MS PGothic" w:hAnsi="MS PGothic" w:hint="eastAsia"/>
          <w:sz w:val="32"/>
          <w:u w:val="single"/>
        </w:rPr>
        <w:t>0</w:t>
      </w:r>
      <w:r w:rsidR="00E02C00">
        <w:rPr>
          <w:rFonts w:ascii="MS PGothic" w:hAnsi="MS PGothic" w:hint="eastAsia"/>
          <w:sz w:val="32"/>
          <w:u w:val="single"/>
        </w:rPr>
        <w:t>224</w:t>
      </w:r>
      <w:r w:rsidRPr="00804371">
        <w:rPr>
          <w:rFonts w:ascii="MS PGothic" w:hAnsi="MS PGothic" w:hint="eastAsia"/>
          <w:sz w:val="32"/>
          <w:u w:val="single"/>
        </w:rPr>
        <w:t>-2019</w:t>
      </w:r>
      <w:bookmarkEnd w:id="1"/>
      <w:r w:rsidRPr="00804371">
        <w:rPr>
          <w:rFonts w:ascii="MS PGothic" w:hAnsi="MS PGothic" w:hint="eastAsia"/>
          <w:sz w:val="32"/>
          <w:u w:val="single"/>
        </w:rPr>
        <w:t xml:space="preserve">   </w:t>
      </w:r>
      <w:r w:rsidR="00E167A8">
        <w:rPr>
          <w:rFonts w:ascii="MS PGothic" w:hAnsi="MS PGothic"/>
          <w:sz w:val="32"/>
          <w:u w:val="single"/>
        </w:rPr>
        <w:t xml:space="preserve">  </w:t>
      </w:r>
      <w:r w:rsidR="00AD6163">
        <w:rPr>
          <w:rFonts w:ascii="MS PGothic" w:hAnsi="MS PGothic"/>
          <w:sz w:val="32"/>
          <w:u w:val="single"/>
        </w:rPr>
        <w:t xml:space="preserve">    </w:t>
      </w:r>
      <w:r w:rsidRPr="00804371">
        <w:rPr>
          <w:rFonts w:ascii="MS PGothic" w:hAnsi="MS PGothic" w:hint="eastAsia"/>
          <w:sz w:val="32"/>
          <w:u w:val="single"/>
        </w:rPr>
        <w:t xml:space="preserve">  </w:t>
      </w:r>
    </w:p>
    <w:p w14:paraId="38340826" w14:textId="77777777" w:rsidR="00C10995" w:rsidRPr="00804371" w:rsidRDefault="00C10995">
      <w:pPr>
        <w:spacing w:line="365" w:lineRule="exact"/>
        <w:rPr>
          <w:rFonts w:ascii="宋体" w:hAnsi="宋体"/>
          <w:sz w:val="32"/>
        </w:rPr>
      </w:pPr>
      <w:r w:rsidRPr="00804371">
        <w:rPr>
          <w:rFonts w:ascii="宋体" w:hAnsi="宋体" w:hint="eastAsia"/>
          <w:sz w:val="32"/>
        </w:rPr>
        <w:t xml:space="preserve"> </w:t>
      </w:r>
    </w:p>
    <w:p w14:paraId="3F296230" w14:textId="77777777" w:rsidR="00C10995" w:rsidRPr="00804371" w:rsidRDefault="00C10995">
      <w:pPr>
        <w:spacing w:line="200" w:lineRule="exact"/>
        <w:rPr>
          <w:rFonts w:eastAsia="Times New Roman"/>
          <w:sz w:val="24"/>
        </w:rPr>
      </w:pPr>
    </w:p>
    <w:p w14:paraId="31A89C36" w14:textId="77777777" w:rsidR="00C10995" w:rsidRPr="00804371" w:rsidRDefault="00C10995">
      <w:pPr>
        <w:spacing w:line="200" w:lineRule="exact"/>
        <w:rPr>
          <w:rFonts w:eastAsia="Times New Roman"/>
          <w:sz w:val="24"/>
        </w:rPr>
      </w:pPr>
    </w:p>
    <w:p w14:paraId="2C7D961D" w14:textId="77777777" w:rsidR="00C10995" w:rsidRPr="00804371" w:rsidRDefault="00C10995">
      <w:pPr>
        <w:spacing w:line="200" w:lineRule="exact"/>
        <w:rPr>
          <w:rFonts w:eastAsia="Times New Roman"/>
          <w:sz w:val="24"/>
        </w:rPr>
      </w:pPr>
    </w:p>
    <w:p w14:paraId="68F4AFD9" w14:textId="77777777" w:rsidR="00C10995" w:rsidRPr="00804371" w:rsidRDefault="00C10995">
      <w:pPr>
        <w:spacing w:line="200" w:lineRule="exact"/>
        <w:rPr>
          <w:rFonts w:eastAsia="Times New Roman"/>
          <w:sz w:val="24"/>
        </w:rPr>
      </w:pPr>
    </w:p>
    <w:p w14:paraId="0E0B0575" w14:textId="77777777" w:rsidR="00C10995" w:rsidRPr="00804371" w:rsidRDefault="00C10995">
      <w:pPr>
        <w:spacing w:line="200" w:lineRule="exact"/>
        <w:rPr>
          <w:rFonts w:eastAsia="Times New Roman"/>
          <w:sz w:val="24"/>
        </w:rPr>
      </w:pPr>
    </w:p>
    <w:p w14:paraId="57DD0303" w14:textId="77777777" w:rsidR="00C10995" w:rsidRPr="00220C75" w:rsidRDefault="00C10995" w:rsidP="00220C75">
      <w:pPr>
        <w:tabs>
          <w:tab w:val="center" w:pos="4153"/>
        </w:tabs>
        <w:jc w:val="center"/>
        <w:rPr>
          <w:rFonts w:ascii="宋体" w:cs="宋体"/>
          <w:kern w:val="0"/>
          <w:sz w:val="44"/>
          <w:szCs w:val="32"/>
        </w:rPr>
      </w:pPr>
      <w:r w:rsidRPr="00804371">
        <w:rPr>
          <w:rFonts w:ascii="宋体" w:hAnsi="宋体" w:cs="黑体" w:hint="eastAsia"/>
          <w:b/>
          <w:kern w:val="0"/>
          <w:sz w:val="28"/>
          <w:szCs w:val="21"/>
        </w:rPr>
        <w:lastRenderedPageBreak/>
        <w:t>认证</w:t>
      </w:r>
      <w:r w:rsidRPr="00804371">
        <w:rPr>
          <w:rFonts w:ascii="宋体" w:hAnsi="宋体" w:cs="宋体"/>
          <w:b/>
          <w:color w:val="000000"/>
          <w:kern w:val="0"/>
          <w:sz w:val="28"/>
          <w:szCs w:val="21"/>
        </w:rPr>
        <w:t>报告</w:t>
      </w:r>
      <w:r w:rsidRPr="00804371">
        <w:rPr>
          <w:rFonts w:ascii="宋体" w:hAnsi="宋体" w:cs="宋体" w:hint="eastAsia"/>
          <w:b/>
          <w:color w:val="000000"/>
          <w:kern w:val="0"/>
          <w:sz w:val="28"/>
          <w:szCs w:val="21"/>
        </w:rPr>
        <w:t>内容</w:t>
      </w:r>
    </w:p>
    <w:p w14:paraId="54C97C0E" w14:textId="3C39AC2F" w:rsidR="00C10995" w:rsidRPr="00804371" w:rsidRDefault="00C10995" w:rsidP="00C10995">
      <w:pPr>
        <w:widowControl/>
        <w:spacing w:line="360" w:lineRule="auto"/>
        <w:jc w:val="left"/>
        <w:rPr>
          <w:rFonts w:ascii="宋体" w:hAnsi="宋体" w:cs="宋体"/>
          <w:kern w:val="0"/>
          <w:szCs w:val="21"/>
          <w:u w:val="single"/>
        </w:rPr>
      </w:pPr>
      <w:r w:rsidRPr="00804371">
        <w:rPr>
          <w:rFonts w:ascii="宋体" w:hAnsi="宋体" w:cs="宋体" w:hint="eastAsia"/>
          <w:color w:val="333333"/>
          <w:kern w:val="0"/>
          <w:szCs w:val="21"/>
        </w:rPr>
        <w:t>1. 企业</w:t>
      </w:r>
      <w:r w:rsidRPr="00804371">
        <w:rPr>
          <w:rFonts w:ascii="宋体" w:hAnsi="宋体" w:cs="宋体"/>
          <w:kern w:val="0"/>
          <w:szCs w:val="21"/>
        </w:rPr>
        <w:t>名称</w:t>
      </w:r>
      <w:r w:rsidRPr="00804371">
        <w:rPr>
          <w:rFonts w:ascii="宋体" w:hAnsi="宋体" w:cs="宋体" w:hint="eastAsia"/>
          <w:kern w:val="0"/>
          <w:szCs w:val="21"/>
        </w:rPr>
        <w:t>：</w:t>
      </w:r>
      <w:r w:rsidRPr="00804371">
        <w:rPr>
          <w:rFonts w:ascii="宋体" w:hAnsi="宋体" w:cs="宋体" w:hint="eastAsia"/>
          <w:kern w:val="0"/>
          <w:szCs w:val="21"/>
          <w:u w:val="single"/>
        </w:rPr>
        <w:t xml:space="preserve"> </w:t>
      </w:r>
      <w:r w:rsidR="00E02C00">
        <w:rPr>
          <w:rFonts w:ascii="宋体" w:hAnsi="宋体" w:cs="宋体" w:hint="eastAsia"/>
          <w:kern w:val="0"/>
          <w:szCs w:val="21"/>
          <w:u w:val="single"/>
        </w:rPr>
        <w:t>浙江永裕金具有限公司</w:t>
      </w:r>
      <w:r w:rsidRPr="00804371">
        <w:rPr>
          <w:rFonts w:ascii="宋体" w:hAnsi="宋体" w:cs="宋体" w:hint="eastAsia"/>
          <w:kern w:val="0"/>
          <w:szCs w:val="21"/>
          <w:u w:val="single"/>
        </w:rPr>
        <w:t xml:space="preserve">  </w:t>
      </w:r>
    </w:p>
    <w:p w14:paraId="50A9097D" w14:textId="77777777" w:rsidR="00C10995" w:rsidRPr="00804371" w:rsidRDefault="00C10995" w:rsidP="00C10995">
      <w:pPr>
        <w:widowControl/>
        <w:spacing w:line="360" w:lineRule="auto"/>
        <w:jc w:val="left"/>
        <w:rPr>
          <w:rFonts w:ascii="宋体" w:hAnsi="宋体" w:cs="宋体"/>
          <w:kern w:val="0"/>
          <w:szCs w:val="21"/>
        </w:rPr>
      </w:pPr>
      <w:r w:rsidRPr="00804371">
        <w:rPr>
          <w:rFonts w:ascii="宋体" w:hAnsi="宋体" w:cs="宋体" w:hint="eastAsia"/>
          <w:kern w:val="0"/>
          <w:szCs w:val="21"/>
        </w:rPr>
        <w:t>2. 认证审核的类型：（</w:t>
      </w:r>
      <w:bookmarkStart w:id="2" w:name="初审"/>
      <w:r w:rsidRPr="00804371">
        <w:rPr>
          <w:rFonts w:ascii="宋体" w:hAnsi="宋体" w:cs="宋体"/>
          <w:kern w:val="0"/>
          <w:szCs w:val="21"/>
        </w:rPr>
        <w:t>■</w:t>
      </w:r>
      <w:bookmarkEnd w:id="2"/>
      <w:r w:rsidRPr="00804371">
        <w:rPr>
          <w:rFonts w:ascii="宋体" w:hAnsi="宋体" w:cs="宋体" w:hint="eastAsia"/>
          <w:kern w:val="0"/>
          <w:szCs w:val="21"/>
        </w:rPr>
        <w:t xml:space="preserve">初次认证审核    </w:t>
      </w:r>
      <w:bookmarkStart w:id="3" w:name="再认证勾选"/>
      <w:r w:rsidRPr="00804371">
        <w:rPr>
          <w:rFonts w:ascii="宋体" w:hAnsi="宋体" w:cs="宋体"/>
          <w:kern w:val="0"/>
          <w:szCs w:val="21"/>
        </w:rPr>
        <w:t>□</w:t>
      </w:r>
      <w:bookmarkEnd w:id="3"/>
      <w:r w:rsidRPr="00804371">
        <w:rPr>
          <w:rFonts w:ascii="宋体" w:hAnsi="宋体" w:cs="宋体" w:hint="eastAsia"/>
          <w:kern w:val="0"/>
          <w:szCs w:val="21"/>
        </w:rPr>
        <w:t>再认证审核）</w:t>
      </w:r>
    </w:p>
    <w:p w14:paraId="7FDDE988" w14:textId="6AD8E89E" w:rsidR="00C10995" w:rsidRPr="00804371" w:rsidRDefault="00C10995" w:rsidP="00C10995">
      <w:pPr>
        <w:widowControl/>
        <w:spacing w:line="360" w:lineRule="auto"/>
        <w:jc w:val="left"/>
        <w:rPr>
          <w:rFonts w:ascii="宋体" w:hAnsi="宋体" w:cs="宋体"/>
          <w:kern w:val="0"/>
          <w:szCs w:val="21"/>
          <w:u w:val="single"/>
        </w:rPr>
      </w:pPr>
      <w:r w:rsidRPr="00804371">
        <w:rPr>
          <w:rFonts w:ascii="宋体" w:hAnsi="宋体" w:cs="宋体" w:hint="eastAsia"/>
          <w:kern w:val="0"/>
          <w:szCs w:val="21"/>
        </w:rPr>
        <w:t>3. 注册地址：</w:t>
      </w:r>
      <w:bookmarkStart w:id="4" w:name="_Hlk26269280"/>
      <w:r w:rsidRPr="00804371">
        <w:rPr>
          <w:rFonts w:ascii="宋体" w:hAnsi="宋体" w:cs="宋体"/>
          <w:kern w:val="0"/>
          <w:szCs w:val="21"/>
          <w:u w:val="single"/>
        </w:rPr>
        <w:t xml:space="preserve"> </w:t>
      </w:r>
      <w:r w:rsidR="00E02C00" w:rsidRPr="00E02C00">
        <w:rPr>
          <w:rFonts w:ascii="宋体" w:hAnsi="宋体" w:cs="宋体" w:hint="eastAsia"/>
          <w:kern w:val="0"/>
          <w:szCs w:val="21"/>
          <w:u w:val="single"/>
        </w:rPr>
        <w:t>浙江省温州市乐清市经济开发区</w:t>
      </w:r>
      <w:proofErr w:type="gramStart"/>
      <w:r w:rsidR="00E02C00" w:rsidRPr="00E02C00">
        <w:rPr>
          <w:rFonts w:ascii="宋体" w:hAnsi="宋体" w:cs="宋体" w:hint="eastAsia"/>
          <w:kern w:val="0"/>
          <w:szCs w:val="21"/>
          <w:u w:val="single"/>
        </w:rPr>
        <w:t>纬</w:t>
      </w:r>
      <w:proofErr w:type="gramEnd"/>
      <w:r w:rsidR="00E02C00" w:rsidRPr="00E02C00">
        <w:rPr>
          <w:rFonts w:ascii="宋体" w:hAnsi="宋体" w:cs="宋体" w:hint="eastAsia"/>
          <w:kern w:val="0"/>
          <w:szCs w:val="21"/>
          <w:u w:val="single"/>
        </w:rPr>
        <w:t>十九路285号</w:t>
      </w:r>
      <w:r w:rsidRPr="00804371">
        <w:rPr>
          <w:rFonts w:ascii="宋体" w:hAnsi="宋体" w:cs="宋体" w:hint="eastAsia"/>
          <w:kern w:val="0"/>
          <w:szCs w:val="21"/>
          <w:u w:val="single"/>
        </w:rPr>
        <w:t xml:space="preserve"> </w:t>
      </w:r>
      <w:bookmarkEnd w:id="4"/>
      <w:r w:rsidRPr="00804371">
        <w:rPr>
          <w:rFonts w:ascii="宋体" w:hAnsi="宋体" w:cs="宋体" w:hint="eastAsia"/>
          <w:kern w:val="0"/>
          <w:szCs w:val="21"/>
          <w:u w:val="single"/>
        </w:rPr>
        <w:t xml:space="preserve">     </w:t>
      </w:r>
    </w:p>
    <w:p w14:paraId="7F550089" w14:textId="6C88E770" w:rsidR="00C10995" w:rsidRPr="00804371" w:rsidRDefault="00C10995" w:rsidP="00C10995">
      <w:pPr>
        <w:widowControl/>
        <w:spacing w:line="360" w:lineRule="auto"/>
        <w:ind w:left="360"/>
        <w:jc w:val="left"/>
        <w:rPr>
          <w:rFonts w:ascii="宋体" w:hAnsi="宋体" w:cs="宋体"/>
          <w:kern w:val="0"/>
          <w:szCs w:val="21"/>
        </w:rPr>
      </w:pPr>
      <w:r w:rsidRPr="00804371">
        <w:rPr>
          <w:rFonts w:ascii="宋体" w:hAnsi="宋体" w:cs="宋体" w:hint="eastAsia"/>
          <w:color w:val="333333"/>
          <w:kern w:val="0"/>
          <w:szCs w:val="21"/>
        </w:rPr>
        <w:t>企业</w:t>
      </w:r>
      <w:r w:rsidRPr="00804371">
        <w:rPr>
          <w:rFonts w:ascii="宋体" w:hAnsi="宋体" w:cs="宋体"/>
          <w:color w:val="333333"/>
          <w:kern w:val="0"/>
          <w:szCs w:val="21"/>
        </w:rPr>
        <w:t>活动范围和场所</w:t>
      </w:r>
      <w:r w:rsidRPr="00804371">
        <w:rPr>
          <w:rFonts w:ascii="宋体" w:hAnsi="宋体" w:cs="宋体" w:hint="eastAsia"/>
          <w:color w:val="333333"/>
          <w:kern w:val="0"/>
          <w:szCs w:val="21"/>
        </w:rPr>
        <w:t>：</w:t>
      </w:r>
      <w:r w:rsidR="00E02C00" w:rsidRPr="00E02C00">
        <w:rPr>
          <w:rFonts w:ascii="宋体" w:hAnsi="宋体" w:cs="宋体" w:hint="eastAsia"/>
          <w:szCs w:val="21"/>
          <w:u w:val="single"/>
        </w:rPr>
        <w:t>浙江省温州市乐清市经济开发区</w:t>
      </w:r>
      <w:proofErr w:type="gramStart"/>
      <w:r w:rsidR="00E02C00" w:rsidRPr="00E02C00">
        <w:rPr>
          <w:rFonts w:ascii="宋体" w:hAnsi="宋体" w:cs="宋体" w:hint="eastAsia"/>
          <w:szCs w:val="21"/>
          <w:u w:val="single"/>
        </w:rPr>
        <w:t>纬</w:t>
      </w:r>
      <w:proofErr w:type="gramEnd"/>
      <w:r w:rsidR="00E02C00" w:rsidRPr="00E02C00">
        <w:rPr>
          <w:rFonts w:ascii="宋体" w:hAnsi="宋体" w:cs="宋体" w:hint="eastAsia"/>
          <w:szCs w:val="21"/>
          <w:u w:val="single"/>
        </w:rPr>
        <w:t>十九路285号</w:t>
      </w:r>
      <w:r w:rsidR="00E02C00">
        <w:rPr>
          <w:rFonts w:ascii="宋体" w:hAnsi="宋体" w:cs="宋体" w:hint="eastAsia"/>
          <w:szCs w:val="21"/>
          <w:u w:val="single"/>
        </w:rPr>
        <w:t>、</w:t>
      </w:r>
      <w:r w:rsidRPr="00804371">
        <w:rPr>
          <w:rFonts w:ascii="宋体" w:hAnsi="宋体" w:cs="宋体" w:hint="eastAsia"/>
          <w:color w:val="333333"/>
          <w:kern w:val="0"/>
          <w:szCs w:val="21"/>
          <w:u w:val="single"/>
        </w:rPr>
        <w:t xml:space="preserve"> </w:t>
      </w:r>
      <w:bookmarkStart w:id="5" w:name="_Hlk26269954"/>
      <w:r w:rsidR="00E02C00" w:rsidRPr="00E02C00">
        <w:rPr>
          <w:rFonts w:ascii="宋体" w:hAnsi="宋体" w:cs="宋体" w:hint="eastAsia"/>
          <w:color w:val="333333"/>
          <w:kern w:val="0"/>
          <w:szCs w:val="21"/>
          <w:u w:val="single"/>
        </w:rPr>
        <w:t>浙江省温州市乐清市经济开发区</w:t>
      </w:r>
      <w:r w:rsidR="00E02C00">
        <w:rPr>
          <w:rFonts w:ascii="宋体" w:hAnsi="宋体" w:cs="宋体" w:hint="eastAsia"/>
          <w:color w:val="333333"/>
          <w:kern w:val="0"/>
          <w:szCs w:val="21"/>
          <w:u w:val="single"/>
        </w:rPr>
        <w:t>经七</w:t>
      </w:r>
      <w:r w:rsidR="00E02C00" w:rsidRPr="00E02C00">
        <w:rPr>
          <w:rFonts w:ascii="宋体" w:hAnsi="宋体" w:cs="宋体" w:hint="eastAsia"/>
          <w:color w:val="333333"/>
          <w:kern w:val="0"/>
          <w:szCs w:val="21"/>
          <w:u w:val="single"/>
        </w:rPr>
        <w:t>路</w:t>
      </w:r>
      <w:r w:rsidR="00E02C00">
        <w:rPr>
          <w:rFonts w:ascii="宋体" w:hAnsi="宋体" w:cs="宋体" w:hint="eastAsia"/>
          <w:color w:val="333333"/>
          <w:kern w:val="0"/>
          <w:szCs w:val="21"/>
          <w:u w:val="single"/>
        </w:rPr>
        <w:t>1</w:t>
      </w:r>
      <w:r w:rsidR="00E02C00" w:rsidRPr="00E02C00">
        <w:rPr>
          <w:rFonts w:ascii="宋体" w:hAnsi="宋体" w:cs="宋体" w:hint="eastAsia"/>
          <w:color w:val="333333"/>
          <w:kern w:val="0"/>
          <w:szCs w:val="21"/>
          <w:u w:val="single"/>
        </w:rPr>
        <w:t>2</w:t>
      </w:r>
      <w:r w:rsidR="00E02C00">
        <w:rPr>
          <w:rFonts w:ascii="宋体" w:hAnsi="宋体" w:cs="宋体" w:hint="eastAsia"/>
          <w:color w:val="333333"/>
          <w:kern w:val="0"/>
          <w:szCs w:val="21"/>
          <w:u w:val="single"/>
        </w:rPr>
        <w:t>1</w:t>
      </w:r>
      <w:r w:rsidR="00E02C00" w:rsidRPr="00E02C00">
        <w:rPr>
          <w:rFonts w:ascii="宋体" w:hAnsi="宋体" w:cs="宋体" w:hint="eastAsia"/>
          <w:color w:val="333333"/>
          <w:kern w:val="0"/>
          <w:szCs w:val="21"/>
          <w:u w:val="single"/>
        </w:rPr>
        <w:t>号</w:t>
      </w:r>
      <w:bookmarkEnd w:id="5"/>
      <w:r w:rsidRPr="00804371">
        <w:rPr>
          <w:rFonts w:ascii="宋体" w:hAnsi="宋体" w:cs="宋体" w:hint="eastAsia"/>
          <w:color w:val="333333"/>
          <w:kern w:val="0"/>
          <w:szCs w:val="21"/>
          <w:u w:val="single"/>
        </w:rPr>
        <w:t xml:space="preserve">  </w:t>
      </w:r>
    </w:p>
    <w:p w14:paraId="7B028AF7" w14:textId="77777777" w:rsidR="00C10995" w:rsidRPr="00804371" w:rsidRDefault="00C10995" w:rsidP="00C10995">
      <w:pPr>
        <w:widowControl/>
        <w:spacing w:line="360" w:lineRule="auto"/>
        <w:jc w:val="left"/>
        <w:rPr>
          <w:rStyle w:val="CharChar1"/>
          <w:rFonts w:hAnsi="宋体" w:cs="宋体" w:hint="default"/>
          <w:kern w:val="0"/>
          <w:szCs w:val="21"/>
        </w:rPr>
      </w:pPr>
      <w:r w:rsidRPr="00804371">
        <w:rPr>
          <w:rStyle w:val="FontStyle99"/>
          <w:rFonts w:ascii="宋体" w:eastAsia="宋体" w:hAnsi="宋体" w:hint="eastAsia"/>
          <w:sz w:val="21"/>
          <w:szCs w:val="21"/>
          <w:lang w:val="zh-CN"/>
        </w:rPr>
        <w:t>4. 认证</w:t>
      </w:r>
      <w:r w:rsidRPr="00804371">
        <w:rPr>
          <w:rStyle w:val="FontStyle99"/>
          <w:rFonts w:ascii="宋体" w:eastAsia="宋体" w:hAnsi="宋体"/>
          <w:sz w:val="21"/>
          <w:szCs w:val="21"/>
          <w:lang w:val="zh-CN"/>
        </w:rPr>
        <w:t>审核委托方</w:t>
      </w:r>
      <w:r w:rsidRPr="00804371">
        <w:rPr>
          <w:rStyle w:val="FontStyle99"/>
          <w:rFonts w:ascii="宋体" w:eastAsia="宋体" w:hAnsi="宋体" w:hint="eastAsia"/>
          <w:sz w:val="21"/>
          <w:szCs w:val="21"/>
          <w:lang w:val="zh-CN"/>
        </w:rPr>
        <w:t>：</w:t>
      </w:r>
      <w:r w:rsidRPr="00804371">
        <w:rPr>
          <w:rStyle w:val="CharChar1"/>
          <w:rFonts w:hAnsi="宋体" w:hint="default"/>
          <w:szCs w:val="21"/>
        </w:rPr>
        <w:t>北京国标联合认证有限公司</w:t>
      </w:r>
    </w:p>
    <w:p w14:paraId="2B9A2808" w14:textId="22953876" w:rsidR="00C10995" w:rsidRPr="00804371" w:rsidRDefault="00C10995" w:rsidP="00C10995">
      <w:pPr>
        <w:widowControl/>
        <w:spacing w:line="360" w:lineRule="auto"/>
        <w:jc w:val="left"/>
        <w:rPr>
          <w:rFonts w:ascii="宋体" w:hAnsi="宋体" w:cs="宋体"/>
          <w:kern w:val="0"/>
          <w:szCs w:val="21"/>
        </w:rPr>
      </w:pPr>
      <w:r w:rsidRPr="00804371">
        <w:rPr>
          <w:rStyle w:val="CharChar1"/>
          <w:rFonts w:hAnsi="宋体" w:hint="default"/>
          <w:szCs w:val="21"/>
        </w:rPr>
        <w:t xml:space="preserve">5. </w:t>
      </w:r>
      <w:r w:rsidRPr="00804371">
        <w:rPr>
          <w:rStyle w:val="FontStyle99"/>
          <w:rFonts w:ascii="宋体" w:eastAsia="宋体" w:hAnsi="宋体" w:hint="eastAsia"/>
          <w:sz w:val="21"/>
          <w:szCs w:val="21"/>
          <w:lang w:val="zh-CN"/>
        </w:rPr>
        <w:t>认证</w:t>
      </w:r>
      <w:r w:rsidRPr="00804371">
        <w:rPr>
          <w:rFonts w:ascii="宋体" w:hAnsi="宋体" w:cs="宋体" w:hint="eastAsia"/>
          <w:kern w:val="0"/>
          <w:szCs w:val="21"/>
        </w:rPr>
        <w:t>审核时间：</w:t>
      </w:r>
      <w:r w:rsidRPr="00804371">
        <w:rPr>
          <w:rFonts w:ascii="宋体" w:hAnsi="宋体" w:cs="宋体"/>
          <w:kern w:val="0"/>
          <w:szCs w:val="21"/>
        </w:rPr>
        <w:t>计划总人日</w:t>
      </w:r>
      <w:r w:rsidRPr="00804371">
        <w:rPr>
          <w:rFonts w:ascii="宋体" w:hAnsi="宋体" w:cs="宋体"/>
          <w:kern w:val="0"/>
          <w:szCs w:val="21"/>
          <w:u w:val="single"/>
        </w:rPr>
        <w:t xml:space="preserve"> </w:t>
      </w:r>
      <w:bookmarkStart w:id="6" w:name="总人日"/>
      <w:bookmarkEnd w:id="6"/>
      <w:r w:rsidR="00AD6163">
        <w:rPr>
          <w:rFonts w:ascii="宋体" w:hAnsi="宋体" w:cs="宋体" w:hint="eastAsia"/>
          <w:kern w:val="0"/>
          <w:szCs w:val="21"/>
          <w:u w:val="single"/>
        </w:rPr>
        <w:t>5</w:t>
      </w:r>
      <w:r w:rsidRPr="00804371">
        <w:rPr>
          <w:rFonts w:ascii="宋体" w:hAnsi="宋体" w:cs="宋体"/>
          <w:kern w:val="0"/>
          <w:szCs w:val="21"/>
          <w:u w:val="single"/>
        </w:rPr>
        <w:t xml:space="preserve">  </w:t>
      </w:r>
      <w:r w:rsidRPr="00804371">
        <w:rPr>
          <w:rFonts w:ascii="宋体" w:hAnsi="宋体" w:cs="宋体"/>
          <w:kern w:val="0"/>
          <w:szCs w:val="21"/>
        </w:rPr>
        <w:t>(人</w:t>
      </w:r>
      <w:r w:rsidRPr="00804371">
        <w:rPr>
          <w:rFonts w:ascii="宋体" w:hAnsi="宋体" w:cs="宋体" w:hint="eastAsia"/>
          <w:kern w:val="0"/>
          <w:szCs w:val="21"/>
        </w:rPr>
        <w:t>.</w:t>
      </w:r>
      <w:r w:rsidRPr="00804371">
        <w:rPr>
          <w:rFonts w:ascii="宋体" w:hAnsi="宋体" w:cs="宋体"/>
          <w:kern w:val="0"/>
          <w:szCs w:val="21"/>
        </w:rPr>
        <w:t>日)，现场人日</w:t>
      </w:r>
      <w:r w:rsidRPr="00804371">
        <w:rPr>
          <w:rFonts w:ascii="宋体" w:hAnsi="宋体" w:cs="宋体"/>
          <w:kern w:val="0"/>
          <w:szCs w:val="21"/>
          <w:u w:val="single"/>
        </w:rPr>
        <w:t xml:space="preserve"> </w:t>
      </w:r>
      <w:bookmarkStart w:id="7" w:name="现场人日"/>
      <w:bookmarkEnd w:id="7"/>
      <w:r w:rsidR="00AD6163">
        <w:rPr>
          <w:rFonts w:ascii="宋体" w:hAnsi="宋体" w:cs="宋体" w:hint="eastAsia"/>
          <w:kern w:val="0"/>
          <w:szCs w:val="21"/>
          <w:u w:val="single"/>
        </w:rPr>
        <w:t>4</w:t>
      </w:r>
      <w:r w:rsidR="00E02C00">
        <w:rPr>
          <w:rFonts w:ascii="宋体" w:hAnsi="宋体" w:cs="宋体"/>
          <w:kern w:val="0"/>
          <w:szCs w:val="21"/>
          <w:u w:val="single"/>
        </w:rPr>
        <w:t>.5</w:t>
      </w:r>
      <w:r w:rsidRPr="00804371">
        <w:rPr>
          <w:rFonts w:ascii="宋体" w:hAnsi="宋体" w:cs="宋体"/>
          <w:kern w:val="0"/>
          <w:szCs w:val="21"/>
          <w:u w:val="single"/>
        </w:rPr>
        <w:t xml:space="preserve">  </w:t>
      </w:r>
      <w:r w:rsidRPr="00804371">
        <w:rPr>
          <w:rFonts w:ascii="宋体" w:hAnsi="宋体" w:cs="宋体"/>
          <w:kern w:val="0"/>
          <w:szCs w:val="21"/>
        </w:rPr>
        <w:t>(人·日)</w:t>
      </w:r>
    </w:p>
    <w:p w14:paraId="53FE8FF3" w14:textId="77777777" w:rsidR="00C10995" w:rsidRPr="00804371" w:rsidRDefault="00C10995" w:rsidP="00C10995">
      <w:pPr>
        <w:widowControl/>
        <w:spacing w:line="360" w:lineRule="auto"/>
        <w:jc w:val="left"/>
        <w:rPr>
          <w:rFonts w:ascii="宋体" w:hAnsi="宋体" w:cs="宋体"/>
          <w:kern w:val="0"/>
          <w:szCs w:val="21"/>
        </w:rPr>
      </w:pPr>
      <w:r w:rsidRPr="00804371">
        <w:rPr>
          <w:rStyle w:val="FontStyle99"/>
          <w:rFonts w:ascii="宋体" w:eastAsia="宋体" w:hAnsi="宋体" w:hint="eastAsia"/>
          <w:sz w:val="21"/>
          <w:szCs w:val="21"/>
        </w:rPr>
        <w:t xml:space="preserve">6. </w:t>
      </w:r>
      <w:r w:rsidRPr="00804371">
        <w:rPr>
          <w:rStyle w:val="FontStyle99"/>
          <w:rFonts w:ascii="宋体" w:eastAsia="宋体" w:hAnsi="宋体" w:hint="eastAsia"/>
          <w:sz w:val="21"/>
          <w:szCs w:val="21"/>
          <w:lang w:val="zh-CN"/>
        </w:rPr>
        <w:t>认证</w:t>
      </w:r>
      <w:r w:rsidRPr="00804371">
        <w:rPr>
          <w:rStyle w:val="FontStyle99"/>
          <w:rFonts w:ascii="宋体" w:eastAsia="宋体" w:hAnsi="宋体"/>
          <w:sz w:val="21"/>
          <w:szCs w:val="21"/>
          <w:lang w:val="zh-CN"/>
        </w:rPr>
        <w:t>审核活动</w:t>
      </w:r>
      <w:r w:rsidRPr="00804371">
        <w:rPr>
          <w:rFonts w:ascii="宋体" w:hAnsi="宋体" w:cs="宋体" w:hint="eastAsia"/>
          <w:kern w:val="0"/>
          <w:szCs w:val="21"/>
        </w:rPr>
        <w:t>（文件审核、现场审核）实施日期和地点：</w:t>
      </w:r>
    </w:p>
    <w:p w14:paraId="67E53D55" w14:textId="7237524A" w:rsidR="00C10995" w:rsidRPr="00804371" w:rsidRDefault="00C10995" w:rsidP="00C10995">
      <w:pPr>
        <w:widowControl/>
        <w:spacing w:line="360" w:lineRule="auto"/>
        <w:ind w:firstLineChars="200" w:firstLine="420"/>
        <w:jc w:val="left"/>
        <w:rPr>
          <w:rFonts w:ascii="宋体" w:hAnsi="宋体" w:cs="宋体"/>
          <w:kern w:val="0"/>
          <w:szCs w:val="21"/>
        </w:rPr>
      </w:pPr>
      <w:r w:rsidRPr="00804371">
        <w:rPr>
          <w:rFonts w:ascii="宋体" w:hAnsi="宋体" w:cs="宋体" w:hint="eastAsia"/>
          <w:kern w:val="0"/>
          <w:szCs w:val="21"/>
        </w:rPr>
        <w:t>文件审核</w:t>
      </w:r>
      <w:r w:rsidRPr="00804371">
        <w:rPr>
          <w:rFonts w:ascii="宋体" w:hAnsi="宋体" w:cs="宋体"/>
          <w:kern w:val="0"/>
          <w:szCs w:val="21"/>
        </w:rPr>
        <w:t xml:space="preserve">： </w:t>
      </w:r>
      <w:bookmarkStart w:id="8" w:name="一阶段审核日期起始"/>
      <w:r w:rsidRPr="00804371">
        <w:rPr>
          <w:rFonts w:ascii="宋体" w:hAnsi="宋体" w:cs="宋体"/>
          <w:kern w:val="0"/>
          <w:szCs w:val="21"/>
        </w:rPr>
        <w:t>2019-</w:t>
      </w:r>
      <w:r w:rsidR="00443603">
        <w:rPr>
          <w:rFonts w:ascii="宋体" w:hAnsi="宋体" w:cs="宋体" w:hint="eastAsia"/>
          <w:kern w:val="0"/>
          <w:szCs w:val="21"/>
        </w:rPr>
        <w:t>1</w:t>
      </w:r>
      <w:r w:rsidR="00E02C00">
        <w:rPr>
          <w:rFonts w:ascii="宋体" w:hAnsi="宋体" w:cs="宋体"/>
          <w:kern w:val="0"/>
          <w:szCs w:val="21"/>
        </w:rPr>
        <w:t>2</w:t>
      </w:r>
      <w:r w:rsidRPr="00804371">
        <w:rPr>
          <w:rFonts w:ascii="宋体" w:hAnsi="宋体" w:cs="宋体"/>
          <w:kern w:val="0"/>
          <w:szCs w:val="21"/>
        </w:rPr>
        <w:t>-</w:t>
      </w:r>
      <w:r w:rsidR="00E02C00">
        <w:rPr>
          <w:rFonts w:ascii="宋体" w:hAnsi="宋体" w:cs="宋体"/>
          <w:kern w:val="0"/>
          <w:szCs w:val="21"/>
        </w:rPr>
        <w:t>03</w:t>
      </w:r>
      <w:r w:rsidRPr="00804371">
        <w:rPr>
          <w:rFonts w:ascii="宋体" w:hAnsi="宋体" w:cs="宋体"/>
          <w:kern w:val="0"/>
          <w:szCs w:val="21"/>
        </w:rPr>
        <w:t xml:space="preserve"> 8:00:00至2019-</w:t>
      </w:r>
      <w:r w:rsidR="00443603">
        <w:rPr>
          <w:rFonts w:ascii="宋体" w:hAnsi="宋体" w:cs="宋体" w:hint="eastAsia"/>
          <w:kern w:val="0"/>
          <w:szCs w:val="21"/>
        </w:rPr>
        <w:t>1</w:t>
      </w:r>
      <w:r w:rsidR="00E02C00">
        <w:rPr>
          <w:rFonts w:ascii="宋体" w:hAnsi="宋体" w:cs="宋体"/>
          <w:kern w:val="0"/>
          <w:szCs w:val="21"/>
        </w:rPr>
        <w:t>2</w:t>
      </w:r>
      <w:r w:rsidRPr="00804371">
        <w:rPr>
          <w:rFonts w:ascii="宋体" w:hAnsi="宋体" w:cs="宋体"/>
          <w:kern w:val="0"/>
          <w:szCs w:val="21"/>
        </w:rPr>
        <w:t>-</w:t>
      </w:r>
      <w:r w:rsidR="00E02C00">
        <w:rPr>
          <w:rFonts w:ascii="宋体" w:hAnsi="宋体" w:cs="宋体"/>
          <w:kern w:val="0"/>
          <w:szCs w:val="21"/>
        </w:rPr>
        <w:t>03</w:t>
      </w:r>
      <w:r w:rsidRPr="00804371">
        <w:rPr>
          <w:rFonts w:ascii="宋体" w:hAnsi="宋体" w:cs="宋体"/>
          <w:kern w:val="0"/>
          <w:szCs w:val="21"/>
        </w:rPr>
        <w:t xml:space="preserve"> 1</w:t>
      </w:r>
      <w:r w:rsidR="007979E9">
        <w:rPr>
          <w:rFonts w:ascii="宋体" w:hAnsi="宋体" w:cs="宋体"/>
          <w:kern w:val="0"/>
          <w:szCs w:val="21"/>
        </w:rPr>
        <w:t>2</w:t>
      </w:r>
      <w:r w:rsidRPr="00804371">
        <w:rPr>
          <w:rFonts w:ascii="宋体" w:hAnsi="宋体" w:cs="宋体"/>
          <w:kern w:val="0"/>
          <w:szCs w:val="21"/>
        </w:rPr>
        <w:t>:00:00</w:t>
      </w:r>
      <w:bookmarkEnd w:id="8"/>
      <w:r w:rsidRPr="00804371">
        <w:rPr>
          <w:rFonts w:ascii="宋体" w:hAnsi="宋体" w:cs="宋体" w:hint="eastAsia"/>
          <w:kern w:val="0"/>
          <w:szCs w:val="21"/>
        </w:rPr>
        <w:t>，</w:t>
      </w:r>
      <w:r w:rsidRPr="00804371">
        <w:rPr>
          <w:rFonts w:ascii="宋体" w:hAnsi="宋体" w:cs="宋体"/>
          <w:kern w:val="0"/>
          <w:szCs w:val="21"/>
        </w:rPr>
        <w:t xml:space="preserve"> </w:t>
      </w:r>
    </w:p>
    <w:p w14:paraId="606EE0D6" w14:textId="0991C64F" w:rsidR="00C10995" w:rsidRPr="00804371" w:rsidRDefault="00C10995" w:rsidP="00C10995">
      <w:pPr>
        <w:widowControl/>
        <w:spacing w:line="360" w:lineRule="auto"/>
        <w:ind w:firstLineChars="200" w:firstLine="420"/>
        <w:jc w:val="left"/>
        <w:rPr>
          <w:rFonts w:ascii="宋体" w:hAnsi="宋体" w:cs="宋体"/>
          <w:kern w:val="0"/>
          <w:szCs w:val="21"/>
        </w:rPr>
      </w:pPr>
      <w:r w:rsidRPr="00804371">
        <w:rPr>
          <w:rFonts w:ascii="宋体" w:hAnsi="宋体" w:cs="宋体" w:hint="eastAsia"/>
          <w:kern w:val="0"/>
          <w:szCs w:val="21"/>
        </w:rPr>
        <w:t>现场审核</w:t>
      </w:r>
      <w:r w:rsidRPr="00804371">
        <w:rPr>
          <w:rFonts w:ascii="宋体" w:hAnsi="宋体" w:cs="宋体"/>
          <w:kern w:val="0"/>
          <w:szCs w:val="21"/>
        </w:rPr>
        <w:t xml:space="preserve">： </w:t>
      </w:r>
      <w:bookmarkStart w:id="9" w:name="审核日期"/>
      <w:r w:rsidRPr="00804371">
        <w:rPr>
          <w:rFonts w:ascii="宋体" w:hAnsi="宋体" w:cs="宋体"/>
          <w:kern w:val="0"/>
          <w:szCs w:val="21"/>
        </w:rPr>
        <w:t>2019年</w:t>
      </w:r>
      <w:r w:rsidR="00E02C00">
        <w:rPr>
          <w:rFonts w:ascii="宋体" w:hAnsi="宋体" w:cs="宋体"/>
          <w:kern w:val="0"/>
          <w:szCs w:val="21"/>
        </w:rPr>
        <w:t>12</w:t>
      </w:r>
      <w:r w:rsidRPr="00804371">
        <w:rPr>
          <w:rFonts w:ascii="宋体" w:hAnsi="宋体" w:cs="宋体"/>
          <w:kern w:val="0"/>
          <w:szCs w:val="21"/>
        </w:rPr>
        <w:t>月</w:t>
      </w:r>
      <w:r w:rsidR="00E02C00">
        <w:rPr>
          <w:rFonts w:ascii="宋体" w:hAnsi="宋体" w:cs="宋体"/>
          <w:kern w:val="0"/>
          <w:szCs w:val="21"/>
        </w:rPr>
        <w:t>03</w:t>
      </w:r>
      <w:r w:rsidRPr="00804371">
        <w:rPr>
          <w:rFonts w:ascii="宋体" w:hAnsi="宋体" w:cs="宋体"/>
          <w:kern w:val="0"/>
          <w:szCs w:val="21"/>
        </w:rPr>
        <w:t xml:space="preserve">日 </w:t>
      </w:r>
      <w:r w:rsidR="00E02C00">
        <w:rPr>
          <w:rFonts w:ascii="宋体" w:hAnsi="宋体" w:cs="宋体" w:hint="eastAsia"/>
          <w:kern w:val="0"/>
          <w:szCs w:val="21"/>
        </w:rPr>
        <w:t>下</w:t>
      </w:r>
      <w:r w:rsidRPr="00804371">
        <w:rPr>
          <w:rFonts w:ascii="宋体" w:hAnsi="宋体" w:cs="宋体"/>
          <w:kern w:val="0"/>
          <w:szCs w:val="21"/>
        </w:rPr>
        <w:t>午至2019年</w:t>
      </w:r>
      <w:r w:rsidR="00443603">
        <w:rPr>
          <w:rFonts w:ascii="宋体" w:hAnsi="宋体" w:cs="宋体" w:hint="eastAsia"/>
          <w:kern w:val="0"/>
          <w:szCs w:val="21"/>
        </w:rPr>
        <w:t>1</w:t>
      </w:r>
      <w:r w:rsidR="00E02C00">
        <w:rPr>
          <w:rFonts w:ascii="宋体" w:hAnsi="宋体" w:cs="宋体" w:hint="eastAsia"/>
          <w:kern w:val="0"/>
          <w:szCs w:val="21"/>
        </w:rPr>
        <w:t>2</w:t>
      </w:r>
      <w:r w:rsidRPr="00804371">
        <w:rPr>
          <w:rFonts w:ascii="宋体" w:hAnsi="宋体" w:cs="宋体"/>
          <w:kern w:val="0"/>
          <w:szCs w:val="21"/>
        </w:rPr>
        <w:t>月</w:t>
      </w:r>
      <w:r w:rsidR="00E02C00">
        <w:rPr>
          <w:rFonts w:ascii="宋体" w:hAnsi="宋体" w:cs="宋体" w:hint="eastAsia"/>
          <w:kern w:val="0"/>
          <w:szCs w:val="21"/>
        </w:rPr>
        <w:t>04</w:t>
      </w:r>
      <w:r w:rsidRPr="00804371">
        <w:rPr>
          <w:rFonts w:ascii="宋体" w:hAnsi="宋体" w:cs="宋体"/>
          <w:kern w:val="0"/>
          <w:szCs w:val="21"/>
        </w:rPr>
        <w:t>日</w:t>
      </w:r>
      <w:bookmarkEnd w:id="9"/>
      <w:r w:rsidR="000F05AF">
        <w:rPr>
          <w:rFonts w:ascii="宋体" w:hAnsi="宋体" w:cs="宋体" w:hint="eastAsia"/>
          <w:kern w:val="0"/>
          <w:szCs w:val="21"/>
        </w:rPr>
        <w:t>。</w:t>
      </w:r>
    </w:p>
    <w:p w14:paraId="18B44E5B" w14:textId="77777777" w:rsidR="00C10995" w:rsidRPr="00804371" w:rsidRDefault="00C10995" w:rsidP="00C10995">
      <w:pPr>
        <w:widowControl/>
        <w:spacing w:line="360" w:lineRule="auto"/>
        <w:jc w:val="left"/>
        <w:rPr>
          <w:rFonts w:ascii="宋体" w:hAnsi="宋体" w:cs="宋体"/>
          <w:kern w:val="0"/>
          <w:szCs w:val="21"/>
        </w:rPr>
      </w:pPr>
      <w:r w:rsidRPr="00804371">
        <w:rPr>
          <w:rFonts w:ascii="宋体" w:hAnsi="宋体" w:cs="宋体" w:hint="eastAsia"/>
          <w:kern w:val="0"/>
          <w:szCs w:val="21"/>
        </w:rPr>
        <w:t xml:space="preserve">7. </w:t>
      </w:r>
      <w:r w:rsidRPr="00804371">
        <w:rPr>
          <w:rStyle w:val="FontStyle99"/>
          <w:rFonts w:ascii="宋体" w:eastAsia="宋体" w:hAnsi="宋体"/>
          <w:sz w:val="21"/>
          <w:szCs w:val="21"/>
          <w:lang w:val="zh-CN"/>
        </w:rPr>
        <w:t>审核组的</w:t>
      </w:r>
      <w:r w:rsidRPr="00804371">
        <w:rPr>
          <w:rStyle w:val="FontStyle99"/>
          <w:rFonts w:ascii="宋体" w:eastAsia="宋体" w:hAnsi="宋体" w:hint="eastAsia"/>
          <w:sz w:val="21"/>
          <w:szCs w:val="21"/>
          <w:lang w:val="zh-CN"/>
        </w:rPr>
        <w:t>组成</w:t>
      </w:r>
      <w:r w:rsidRPr="00804371">
        <w:rPr>
          <w:rStyle w:val="FontStyle99"/>
          <w:rFonts w:ascii="宋体" w:eastAsia="宋体" w:hAnsi="宋体"/>
          <w:sz w:val="21"/>
          <w:szCs w:val="21"/>
          <w:lang w:val="zh-CN"/>
        </w:rPr>
        <w:t>人员</w:t>
      </w:r>
      <w:r w:rsidRPr="00804371">
        <w:rPr>
          <w:rStyle w:val="FontStyle99"/>
          <w:rFonts w:ascii="宋体" w:eastAsia="宋体" w:hAnsi="宋体" w:hint="eastAsia"/>
          <w:sz w:val="21"/>
          <w:szCs w:val="21"/>
          <w:lang w:val="zh-CN"/>
        </w:rPr>
        <w:t>姓名及</w:t>
      </w:r>
      <w:r w:rsidRPr="00804371">
        <w:rPr>
          <w:rFonts w:ascii="宋体" w:hAnsi="宋体" w:cs="宋体"/>
          <w:color w:val="333333"/>
          <w:kern w:val="0"/>
          <w:szCs w:val="21"/>
        </w:rPr>
        <w:t>个人注册</w:t>
      </w:r>
      <w:r w:rsidRPr="00804371">
        <w:rPr>
          <w:rFonts w:ascii="宋体" w:hAnsi="宋体" w:cs="宋体" w:hint="eastAsia"/>
          <w:color w:val="333333"/>
          <w:kern w:val="0"/>
          <w:szCs w:val="21"/>
        </w:rPr>
        <w:t>(确认)</w:t>
      </w:r>
      <w:r w:rsidRPr="00804371">
        <w:rPr>
          <w:rFonts w:ascii="宋体" w:hAnsi="宋体" w:cs="宋体"/>
          <w:color w:val="333333"/>
          <w:kern w:val="0"/>
          <w:szCs w:val="21"/>
        </w:rPr>
        <w:t>信息</w:t>
      </w:r>
      <w:r w:rsidRPr="00804371">
        <w:rPr>
          <w:rFonts w:ascii="宋体" w:hAnsi="宋体" w:cs="宋体" w:hint="eastAsia"/>
          <w:kern w:val="0"/>
          <w:szCs w:val="21"/>
        </w:rPr>
        <w:t xml:space="preserve"> ：</w:t>
      </w:r>
    </w:p>
    <w:tbl>
      <w:tblPr>
        <w:tblW w:w="92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09"/>
        <w:gridCol w:w="1134"/>
        <w:gridCol w:w="1559"/>
        <w:gridCol w:w="1417"/>
        <w:gridCol w:w="3398"/>
      </w:tblGrid>
      <w:tr w:rsidR="00E02C00" w:rsidRPr="00804371" w14:paraId="288F2840" w14:textId="77777777" w:rsidTr="004F37BF">
        <w:trPr>
          <w:cantSplit/>
          <w:trHeight w:val="441"/>
        </w:trPr>
        <w:tc>
          <w:tcPr>
            <w:tcW w:w="993" w:type="dxa"/>
            <w:vAlign w:val="center"/>
          </w:tcPr>
          <w:p w14:paraId="33AEF6EE"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hint="eastAsia"/>
                <w:kern w:val="0"/>
                <w:szCs w:val="21"/>
              </w:rPr>
              <w:t>姓   名</w:t>
            </w:r>
          </w:p>
        </w:tc>
        <w:tc>
          <w:tcPr>
            <w:tcW w:w="709" w:type="dxa"/>
            <w:vAlign w:val="center"/>
          </w:tcPr>
          <w:p w14:paraId="5A43DE54"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hint="eastAsia"/>
                <w:kern w:val="0"/>
                <w:szCs w:val="21"/>
              </w:rPr>
              <w:t>性别</w:t>
            </w:r>
          </w:p>
        </w:tc>
        <w:tc>
          <w:tcPr>
            <w:tcW w:w="1134" w:type="dxa"/>
            <w:vAlign w:val="center"/>
          </w:tcPr>
          <w:p w14:paraId="78B51C7F"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hint="eastAsia"/>
                <w:kern w:val="0"/>
                <w:szCs w:val="21"/>
              </w:rPr>
              <w:t>组内职务</w:t>
            </w:r>
          </w:p>
        </w:tc>
        <w:tc>
          <w:tcPr>
            <w:tcW w:w="1559" w:type="dxa"/>
            <w:vAlign w:val="center"/>
          </w:tcPr>
          <w:p w14:paraId="57132820"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hint="eastAsia"/>
                <w:kern w:val="0"/>
                <w:szCs w:val="21"/>
              </w:rPr>
              <w:t>联系电话</w:t>
            </w:r>
          </w:p>
        </w:tc>
        <w:tc>
          <w:tcPr>
            <w:tcW w:w="1417" w:type="dxa"/>
            <w:vAlign w:val="center"/>
          </w:tcPr>
          <w:p w14:paraId="14F7345C"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hint="eastAsia"/>
                <w:kern w:val="0"/>
                <w:szCs w:val="21"/>
              </w:rPr>
              <w:t>注册级别</w:t>
            </w:r>
          </w:p>
        </w:tc>
        <w:tc>
          <w:tcPr>
            <w:tcW w:w="3398" w:type="dxa"/>
            <w:vAlign w:val="center"/>
          </w:tcPr>
          <w:p w14:paraId="6AA07401"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hint="eastAsia"/>
                <w:kern w:val="0"/>
                <w:szCs w:val="21"/>
              </w:rPr>
              <w:t>注册证书编号</w:t>
            </w:r>
          </w:p>
        </w:tc>
      </w:tr>
      <w:tr w:rsidR="00E02C00" w:rsidRPr="00804371" w14:paraId="0B6F156A" w14:textId="77777777" w:rsidTr="004F37BF">
        <w:trPr>
          <w:cantSplit/>
          <w:trHeight w:val="441"/>
        </w:trPr>
        <w:tc>
          <w:tcPr>
            <w:tcW w:w="993" w:type="dxa"/>
            <w:vAlign w:val="center"/>
          </w:tcPr>
          <w:p w14:paraId="1707E995"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吴素平</w:t>
            </w:r>
          </w:p>
        </w:tc>
        <w:tc>
          <w:tcPr>
            <w:tcW w:w="709" w:type="dxa"/>
            <w:vAlign w:val="center"/>
          </w:tcPr>
          <w:p w14:paraId="2598B3CD"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女</w:t>
            </w:r>
          </w:p>
        </w:tc>
        <w:tc>
          <w:tcPr>
            <w:tcW w:w="1134" w:type="dxa"/>
            <w:vAlign w:val="center"/>
          </w:tcPr>
          <w:p w14:paraId="6E367B90"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组长</w:t>
            </w:r>
          </w:p>
        </w:tc>
        <w:tc>
          <w:tcPr>
            <w:tcW w:w="1559" w:type="dxa"/>
            <w:vAlign w:val="center"/>
          </w:tcPr>
          <w:p w14:paraId="3B2F3714"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kern w:val="0"/>
                <w:szCs w:val="21"/>
              </w:rPr>
              <w:t>13912864865</w:t>
            </w:r>
          </w:p>
        </w:tc>
        <w:tc>
          <w:tcPr>
            <w:tcW w:w="1417" w:type="dxa"/>
            <w:vAlign w:val="center"/>
          </w:tcPr>
          <w:p w14:paraId="1D60C62C" w14:textId="77777777" w:rsidR="00E02C00" w:rsidRPr="00804371" w:rsidRDefault="00E02C00" w:rsidP="00CC1BCB">
            <w:pPr>
              <w:widowControl/>
              <w:spacing w:line="360" w:lineRule="auto"/>
              <w:jc w:val="center"/>
              <w:rPr>
                <w:rFonts w:ascii="宋体" w:hAnsi="宋体" w:cs="宋体"/>
                <w:kern w:val="0"/>
                <w:szCs w:val="21"/>
              </w:rPr>
            </w:pPr>
            <w:r>
              <w:rPr>
                <w:rFonts w:ascii="宋体" w:hAnsi="宋体" w:cs="宋体" w:hint="eastAsia"/>
                <w:kern w:val="0"/>
                <w:szCs w:val="21"/>
              </w:rPr>
              <w:t>高级</w:t>
            </w:r>
            <w:r w:rsidRPr="00804371">
              <w:rPr>
                <w:rFonts w:ascii="宋体" w:hAnsi="宋体" w:cs="宋体"/>
                <w:kern w:val="0"/>
                <w:szCs w:val="21"/>
              </w:rPr>
              <w:t>审核员</w:t>
            </w:r>
          </w:p>
        </w:tc>
        <w:tc>
          <w:tcPr>
            <w:tcW w:w="3398" w:type="dxa"/>
            <w:vAlign w:val="center"/>
          </w:tcPr>
          <w:p w14:paraId="249F3989"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kern w:val="0"/>
                <w:szCs w:val="21"/>
              </w:rPr>
              <w:t>中</w:t>
            </w:r>
            <w:proofErr w:type="gramStart"/>
            <w:r w:rsidRPr="00804371">
              <w:rPr>
                <w:rFonts w:ascii="宋体" w:hAnsi="宋体" w:cs="宋体"/>
                <w:kern w:val="0"/>
                <w:szCs w:val="21"/>
              </w:rPr>
              <w:t>认协评</w:t>
            </w:r>
            <w:proofErr w:type="gramEnd"/>
            <w:r w:rsidRPr="00804371">
              <w:rPr>
                <w:rFonts w:ascii="宋体" w:hAnsi="宋体" w:cs="宋体"/>
                <w:kern w:val="0"/>
                <w:szCs w:val="21"/>
              </w:rPr>
              <w:t>[2018]98</w:t>
            </w:r>
            <w:r>
              <w:rPr>
                <w:rFonts w:ascii="宋体" w:hAnsi="宋体" w:cs="宋体" w:hint="eastAsia"/>
                <w:kern w:val="0"/>
                <w:szCs w:val="21"/>
              </w:rPr>
              <w:t>号</w:t>
            </w:r>
            <w:r w:rsidRPr="00804371">
              <w:rPr>
                <w:rFonts w:ascii="宋体" w:hAnsi="宋体" w:cs="宋体"/>
                <w:kern w:val="0"/>
                <w:szCs w:val="21"/>
              </w:rPr>
              <w:t>ISC[S]0026</w:t>
            </w:r>
          </w:p>
        </w:tc>
      </w:tr>
      <w:tr w:rsidR="00E02C00" w:rsidRPr="00804371" w14:paraId="2B121D40" w14:textId="77777777" w:rsidTr="004F37BF">
        <w:trPr>
          <w:cantSplit/>
          <w:trHeight w:val="441"/>
        </w:trPr>
        <w:tc>
          <w:tcPr>
            <w:tcW w:w="993" w:type="dxa"/>
            <w:vAlign w:val="center"/>
          </w:tcPr>
          <w:p w14:paraId="3F95326A"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崔秀琴</w:t>
            </w:r>
          </w:p>
        </w:tc>
        <w:tc>
          <w:tcPr>
            <w:tcW w:w="709" w:type="dxa"/>
            <w:vAlign w:val="center"/>
          </w:tcPr>
          <w:p w14:paraId="59BBDB1B"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女</w:t>
            </w:r>
          </w:p>
        </w:tc>
        <w:tc>
          <w:tcPr>
            <w:tcW w:w="1134" w:type="dxa"/>
            <w:vAlign w:val="center"/>
          </w:tcPr>
          <w:p w14:paraId="16D18968"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组员</w:t>
            </w:r>
          </w:p>
        </w:tc>
        <w:tc>
          <w:tcPr>
            <w:tcW w:w="1559" w:type="dxa"/>
            <w:vAlign w:val="center"/>
          </w:tcPr>
          <w:p w14:paraId="7F911226"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kern w:val="0"/>
                <w:szCs w:val="21"/>
              </w:rPr>
              <w:t>13871890011</w:t>
            </w:r>
          </w:p>
        </w:tc>
        <w:tc>
          <w:tcPr>
            <w:tcW w:w="1417" w:type="dxa"/>
            <w:vAlign w:val="center"/>
          </w:tcPr>
          <w:p w14:paraId="7B7244EC"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审核员</w:t>
            </w:r>
          </w:p>
        </w:tc>
        <w:tc>
          <w:tcPr>
            <w:tcW w:w="3398" w:type="dxa"/>
            <w:vAlign w:val="center"/>
          </w:tcPr>
          <w:p w14:paraId="69CAFB28"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kern w:val="0"/>
                <w:szCs w:val="21"/>
              </w:rPr>
              <w:t>中</w:t>
            </w:r>
            <w:proofErr w:type="gramStart"/>
            <w:r w:rsidRPr="00804371">
              <w:rPr>
                <w:rFonts w:ascii="宋体" w:hAnsi="宋体" w:cs="宋体"/>
                <w:kern w:val="0"/>
                <w:szCs w:val="21"/>
              </w:rPr>
              <w:t>认协评</w:t>
            </w:r>
            <w:proofErr w:type="gramEnd"/>
            <w:r w:rsidRPr="00804371">
              <w:rPr>
                <w:rFonts w:ascii="宋体" w:hAnsi="宋体" w:cs="宋体"/>
                <w:kern w:val="0"/>
                <w:szCs w:val="21"/>
              </w:rPr>
              <w:t>[2018]249</w:t>
            </w:r>
            <w:r>
              <w:rPr>
                <w:rFonts w:ascii="宋体" w:hAnsi="宋体" w:cs="宋体" w:hint="eastAsia"/>
                <w:kern w:val="0"/>
                <w:szCs w:val="21"/>
              </w:rPr>
              <w:t>号</w:t>
            </w:r>
            <w:r w:rsidRPr="00804371">
              <w:rPr>
                <w:rFonts w:ascii="宋体" w:hAnsi="宋体" w:cs="宋体"/>
                <w:kern w:val="0"/>
                <w:szCs w:val="21"/>
              </w:rPr>
              <w:t>ISC[S]0046</w:t>
            </w:r>
          </w:p>
        </w:tc>
      </w:tr>
      <w:tr w:rsidR="00E02C00" w:rsidRPr="00804371" w14:paraId="7DB32E1C" w14:textId="77777777" w:rsidTr="004F37BF">
        <w:trPr>
          <w:cantSplit/>
          <w:trHeight w:val="441"/>
        </w:trPr>
        <w:tc>
          <w:tcPr>
            <w:tcW w:w="993" w:type="dxa"/>
            <w:vAlign w:val="center"/>
          </w:tcPr>
          <w:p w14:paraId="70F8F36B"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林</w:t>
            </w:r>
            <w:r>
              <w:rPr>
                <w:rFonts w:ascii="宋体" w:hAnsi="宋体" w:cs="宋体" w:hint="eastAsia"/>
                <w:kern w:val="0"/>
                <w:szCs w:val="21"/>
              </w:rPr>
              <w:t xml:space="preserve"> </w:t>
            </w:r>
            <w:r>
              <w:rPr>
                <w:rFonts w:ascii="宋体" w:hAnsi="宋体" w:cs="宋体"/>
                <w:kern w:val="0"/>
                <w:szCs w:val="21"/>
              </w:rPr>
              <w:t xml:space="preserve"> </w:t>
            </w:r>
            <w:r w:rsidRPr="00804371">
              <w:rPr>
                <w:rFonts w:ascii="宋体" w:hAnsi="宋体" w:cs="宋体"/>
                <w:kern w:val="0"/>
                <w:szCs w:val="21"/>
              </w:rPr>
              <w:t>兵</w:t>
            </w:r>
          </w:p>
        </w:tc>
        <w:tc>
          <w:tcPr>
            <w:tcW w:w="709" w:type="dxa"/>
            <w:vAlign w:val="center"/>
          </w:tcPr>
          <w:p w14:paraId="199F418A"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男</w:t>
            </w:r>
          </w:p>
        </w:tc>
        <w:tc>
          <w:tcPr>
            <w:tcW w:w="1134" w:type="dxa"/>
            <w:vAlign w:val="center"/>
          </w:tcPr>
          <w:p w14:paraId="0DA213BE"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组员</w:t>
            </w:r>
          </w:p>
        </w:tc>
        <w:tc>
          <w:tcPr>
            <w:tcW w:w="1559" w:type="dxa"/>
            <w:vAlign w:val="center"/>
          </w:tcPr>
          <w:p w14:paraId="1DDC13E0"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kern w:val="0"/>
                <w:szCs w:val="21"/>
              </w:rPr>
              <w:t>13588800890</w:t>
            </w:r>
          </w:p>
        </w:tc>
        <w:tc>
          <w:tcPr>
            <w:tcW w:w="1417" w:type="dxa"/>
            <w:vAlign w:val="center"/>
          </w:tcPr>
          <w:p w14:paraId="1EF34687" w14:textId="77777777" w:rsidR="00E02C00" w:rsidRPr="00804371" w:rsidRDefault="00E02C00" w:rsidP="00CC1BCB">
            <w:pPr>
              <w:widowControl/>
              <w:spacing w:line="360" w:lineRule="auto"/>
              <w:jc w:val="center"/>
              <w:rPr>
                <w:rFonts w:ascii="宋体" w:hAnsi="宋体" w:cs="宋体"/>
                <w:kern w:val="0"/>
                <w:szCs w:val="21"/>
              </w:rPr>
            </w:pPr>
            <w:r w:rsidRPr="00804371">
              <w:rPr>
                <w:rFonts w:ascii="宋体" w:hAnsi="宋体" w:cs="宋体"/>
                <w:kern w:val="0"/>
                <w:szCs w:val="21"/>
              </w:rPr>
              <w:t>审核员</w:t>
            </w:r>
          </w:p>
        </w:tc>
        <w:tc>
          <w:tcPr>
            <w:tcW w:w="3398" w:type="dxa"/>
            <w:vAlign w:val="center"/>
          </w:tcPr>
          <w:p w14:paraId="75E56DD3" w14:textId="77777777" w:rsidR="00E02C00" w:rsidRPr="00804371" w:rsidRDefault="00E02C00" w:rsidP="00CC1BCB">
            <w:pPr>
              <w:widowControl/>
              <w:spacing w:line="360" w:lineRule="auto"/>
              <w:jc w:val="left"/>
              <w:rPr>
                <w:rFonts w:ascii="宋体" w:hAnsi="宋体" w:cs="宋体"/>
                <w:kern w:val="0"/>
                <w:szCs w:val="21"/>
              </w:rPr>
            </w:pPr>
            <w:r w:rsidRPr="00804371">
              <w:rPr>
                <w:rFonts w:ascii="宋体" w:hAnsi="宋体" w:cs="宋体"/>
                <w:kern w:val="0"/>
                <w:szCs w:val="21"/>
              </w:rPr>
              <w:t>中</w:t>
            </w:r>
            <w:proofErr w:type="gramStart"/>
            <w:r w:rsidRPr="00804371">
              <w:rPr>
                <w:rFonts w:ascii="宋体" w:hAnsi="宋体" w:cs="宋体"/>
                <w:kern w:val="0"/>
                <w:szCs w:val="21"/>
              </w:rPr>
              <w:t>认协评</w:t>
            </w:r>
            <w:proofErr w:type="gramEnd"/>
            <w:r w:rsidRPr="00804371">
              <w:rPr>
                <w:rFonts w:ascii="宋体" w:hAnsi="宋体" w:cs="宋体"/>
                <w:kern w:val="0"/>
                <w:szCs w:val="21"/>
              </w:rPr>
              <w:t>[2019]179号ISC[S]0346</w:t>
            </w:r>
          </w:p>
        </w:tc>
      </w:tr>
    </w:tbl>
    <w:p w14:paraId="5339C3DF" w14:textId="77777777" w:rsidR="00C10995" w:rsidRPr="00804371" w:rsidRDefault="00C10995" w:rsidP="00C10995">
      <w:pPr>
        <w:widowControl/>
        <w:spacing w:line="360" w:lineRule="auto"/>
        <w:jc w:val="left"/>
        <w:rPr>
          <w:rFonts w:ascii="宋体" w:hAnsi="宋体" w:cs="宋体"/>
          <w:kern w:val="0"/>
          <w:szCs w:val="21"/>
        </w:rPr>
      </w:pPr>
      <w:r w:rsidRPr="00804371">
        <w:rPr>
          <w:rFonts w:ascii="宋体" w:hAnsi="宋体" w:cs="宋体" w:hint="eastAsia"/>
          <w:kern w:val="0"/>
          <w:szCs w:val="21"/>
        </w:rPr>
        <w:t>8</w:t>
      </w:r>
      <w:r w:rsidRPr="00804371">
        <w:rPr>
          <w:rFonts w:ascii="宋体" w:hAnsi="宋体" w:cs="宋体"/>
          <w:kern w:val="0"/>
          <w:szCs w:val="21"/>
        </w:rPr>
        <w:t>.</w:t>
      </w:r>
      <w:r w:rsidRPr="00804371">
        <w:rPr>
          <w:rFonts w:ascii="宋体" w:hAnsi="宋体" w:cs="宋体" w:hint="eastAsia"/>
          <w:kern w:val="0"/>
          <w:szCs w:val="21"/>
        </w:rPr>
        <w:t xml:space="preserve"> 企业管理者代表</w:t>
      </w:r>
      <w:r w:rsidRPr="00804371">
        <w:rPr>
          <w:rFonts w:ascii="宋体" w:hAnsi="宋体" w:cs="宋体"/>
          <w:kern w:val="0"/>
          <w:szCs w:val="21"/>
        </w:rPr>
        <w:t>及参与</w:t>
      </w:r>
      <w:r w:rsidRPr="00804371">
        <w:rPr>
          <w:rFonts w:ascii="宋体" w:hAnsi="宋体" w:cs="宋体" w:hint="eastAsia"/>
          <w:kern w:val="0"/>
          <w:szCs w:val="21"/>
        </w:rPr>
        <w:t>认证</w:t>
      </w:r>
      <w:r w:rsidRPr="00804371">
        <w:rPr>
          <w:rFonts w:ascii="宋体" w:hAnsi="宋体" w:cs="宋体"/>
          <w:kern w:val="0"/>
          <w:szCs w:val="21"/>
        </w:rPr>
        <w:t>审核的中高层管理人员姓名和职务</w:t>
      </w:r>
      <w:r w:rsidRPr="00804371">
        <w:rPr>
          <w:rFonts w:ascii="宋体" w:hAnsi="宋体" w:cs="宋体" w:hint="eastAsia"/>
          <w:kern w:val="0"/>
          <w:szCs w:val="21"/>
        </w:rPr>
        <w:t>：</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989"/>
        <w:gridCol w:w="1163"/>
        <w:gridCol w:w="1134"/>
        <w:gridCol w:w="1275"/>
        <w:gridCol w:w="1276"/>
        <w:gridCol w:w="992"/>
        <w:gridCol w:w="1134"/>
      </w:tblGrid>
      <w:tr w:rsidR="004F37BF" w:rsidRPr="00804371" w14:paraId="736D3AC9" w14:textId="77777777" w:rsidTr="004F37BF">
        <w:trPr>
          <w:cantSplit/>
          <w:trHeight w:val="441"/>
        </w:trPr>
        <w:tc>
          <w:tcPr>
            <w:tcW w:w="1138" w:type="dxa"/>
            <w:vAlign w:val="center"/>
          </w:tcPr>
          <w:p w14:paraId="6A1C28D0" w14:textId="77777777" w:rsidR="004F37BF" w:rsidRPr="00804371" w:rsidRDefault="004F37BF" w:rsidP="004F37BF">
            <w:pPr>
              <w:widowControl/>
              <w:spacing w:line="320" w:lineRule="exact"/>
              <w:jc w:val="center"/>
              <w:rPr>
                <w:rFonts w:ascii="宋体" w:hAnsi="宋体" w:cs="宋体"/>
                <w:kern w:val="0"/>
                <w:szCs w:val="21"/>
              </w:rPr>
            </w:pPr>
            <w:r w:rsidRPr="00804371">
              <w:rPr>
                <w:rFonts w:ascii="宋体" w:hAnsi="宋体" w:cs="宋体" w:hint="eastAsia"/>
                <w:kern w:val="0"/>
                <w:szCs w:val="21"/>
              </w:rPr>
              <w:t>姓   名</w:t>
            </w:r>
          </w:p>
        </w:tc>
        <w:tc>
          <w:tcPr>
            <w:tcW w:w="989" w:type="dxa"/>
            <w:vAlign w:val="center"/>
          </w:tcPr>
          <w:p w14:paraId="5556957E" w14:textId="55E2D0DB" w:rsidR="004F37BF" w:rsidRPr="004F37BF" w:rsidRDefault="004F37BF" w:rsidP="004F37BF">
            <w:pPr>
              <w:widowControl/>
              <w:spacing w:line="320" w:lineRule="exact"/>
              <w:rPr>
                <w:rFonts w:ascii="宋体" w:hAnsi="宋体" w:cs="宋体"/>
                <w:kern w:val="0"/>
                <w:szCs w:val="21"/>
              </w:rPr>
            </w:pPr>
            <w:r>
              <w:rPr>
                <w:rFonts w:ascii="宋体" w:hAnsi="宋体" w:cs="宋体" w:hint="eastAsia"/>
                <w:kern w:val="0"/>
                <w:szCs w:val="21"/>
              </w:rPr>
              <w:t>郑建芳</w:t>
            </w:r>
          </w:p>
        </w:tc>
        <w:tc>
          <w:tcPr>
            <w:tcW w:w="1163" w:type="dxa"/>
            <w:vAlign w:val="center"/>
          </w:tcPr>
          <w:p w14:paraId="4AD0248D" w14:textId="27CA3B67" w:rsidR="004F37BF" w:rsidRPr="004F37BF" w:rsidRDefault="004F37BF" w:rsidP="004F37BF">
            <w:pPr>
              <w:widowControl/>
              <w:spacing w:line="320" w:lineRule="exact"/>
              <w:jc w:val="center"/>
              <w:rPr>
                <w:rFonts w:ascii="宋体" w:hAnsi="宋体" w:cs="宋体"/>
                <w:color w:val="FF0000"/>
                <w:kern w:val="0"/>
                <w:szCs w:val="21"/>
              </w:rPr>
            </w:pPr>
            <w:r w:rsidRPr="004F37BF">
              <w:rPr>
                <w:rFonts w:ascii="宋体" w:hAnsi="宋体" w:cs="宋体" w:hint="eastAsia"/>
                <w:kern w:val="0"/>
                <w:szCs w:val="21"/>
              </w:rPr>
              <w:t>郑珏</w:t>
            </w:r>
          </w:p>
        </w:tc>
        <w:tc>
          <w:tcPr>
            <w:tcW w:w="1134" w:type="dxa"/>
            <w:vAlign w:val="center"/>
          </w:tcPr>
          <w:p w14:paraId="75B1EC1F" w14:textId="5459D751" w:rsidR="004F37BF" w:rsidRPr="004F37BF"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黄海秀</w:t>
            </w:r>
          </w:p>
        </w:tc>
        <w:tc>
          <w:tcPr>
            <w:tcW w:w="1275" w:type="dxa"/>
            <w:vAlign w:val="center"/>
          </w:tcPr>
          <w:p w14:paraId="45BC49F0" w14:textId="70C23D54" w:rsidR="004F37BF" w:rsidRPr="004F37BF"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叶正乐</w:t>
            </w:r>
          </w:p>
        </w:tc>
        <w:tc>
          <w:tcPr>
            <w:tcW w:w="1276" w:type="dxa"/>
            <w:vAlign w:val="center"/>
          </w:tcPr>
          <w:p w14:paraId="636D4C95" w14:textId="027866D6" w:rsidR="004F37BF" w:rsidRPr="00E02C00" w:rsidRDefault="004F37BF" w:rsidP="004F37BF">
            <w:pPr>
              <w:widowControl/>
              <w:spacing w:line="320" w:lineRule="exact"/>
              <w:jc w:val="center"/>
              <w:rPr>
                <w:rFonts w:ascii="宋体" w:hAnsi="宋体" w:cs="宋体"/>
                <w:color w:val="FF0000"/>
                <w:kern w:val="0"/>
                <w:szCs w:val="21"/>
              </w:rPr>
            </w:pPr>
            <w:proofErr w:type="gramStart"/>
            <w:r w:rsidRPr="004F37BF">
              <w:rPr>
                <w:rFonts w:ascii="宋体" w:hAnsi="宋体" w:cs="宋体" w:hint="eastAsia"/>
                <w:kern w:val="0"/>
                <w:szCs w:val="21"/>
              </w:rPr>
              <w:t>严昌喜</w:t>
            </w:r>
            <w:proofErr w:type="gramEnd"/>
          </w:p>
        </w:tc>
        <w:tc>
          <w:tcPr>
            <w:tcW w:w="992" w:type="dxa"/>
            <w:vAlign w:val="center"/>
          </w:tcPr>
          <w:p w14:paraId="731FEC82" w14:textId="28879A66" w:rsidR="004F37BF" w:rsidRPr="00E02C00" w:rsidRDefault="004F37BF" w:rsidP="004F37BF">
            <w:pPr>
              <w:widowControl/>
              <w:spacing w:line="320" w:lineRule="exact"/>
              <w:jc w:val="center"/>
              <w:rPr>
                <w:rFonts w:ascii="宋体" w:hAnsi="宋体" w:cs="宋体"/>
                <w:color w:val="FF0000"/>
                <w:kern w:val="0"/>
                <w:szCs w:val="21"/>
              </w:rPr>
            </w:pPr>
            <w:proofErr w:type="gramStart"/>
            <w:r w:rsidRPr="004F37BF">
              <w:rPr>
                <w:rFonts w:ascii="宋体" w:hAnsi="宋体" w:cs="宋体" w:hint="eastAsia"/>
                <w:kern w:val="0"/>
                <w:szCs w:val="21"/>
              </w:rPr>
              <w:t>陈爱程</w:t>
            </w:r>
            <w:proofErr w:type="gramEnd"/>
          </w:p>
        </w:tc>
        <w:tc>
          <w:tcPr>
            <w:tcW w:w="1134" w:type="dxa"/>
            <w:vAlign w:val="center"/>
          </w:tcPr>
          <w:p w14:paraId="2AC12526" w14:textId="4614C155" w:rsidR="004F37BF" w:rsidRPr="004F37BF" w:rsidRDefault="004F180A" w:rsidP="004F37BF">
            <w:pPr>
              <w:widowControl/>
              <w:spacing w:line="320" w:lineRule="exact"/>
              <w:jc w:val="center"/>
              <w:rPr>
                <w:rFonts w:ascii="宋体" w:hAnsi="宋体" w:cs="宋体"/>
                <w:kern w:val="0"/>
                <w:szCs w:val="21"/>
              </w:rPr>
            </w:pPr>
            <w:r>
              <w:rPr>
                <w:rFonts w:ascii="宋体" w:hAnsi="宋体" w:cs="宋体" w:hint="eastAsia"/>
                <w:kern w:val="0"/>
                <w:szCs w:val="21"/>
              </w:rPr>
              <w:t>黄海丹</w:t>
            </w:r>
          </w:p>
        </w:tc>
      </w:tr>
      <w:tr w:rsidR="004F37BF" w:rsidRPr="00804371" w14:paraId="05A1CD27" w14:textId="77777777" w:rsidTr="004F37BF">
        <w:trPr>
          <w:cantSplit/>
          <w:trHeight w:val="403"/>
        </w:trPr>
        <w:tc>
          <w:tcPr>
            <w:tcW w:w="1138" w:type="dxa"/>
            <w:vAlign w:val="center"/>
          </w:tcPr>
          <w:p w14:paraId="4075392A" w14:textId="77777777" w:rsidR="004F37BF" w:rsidRPr="00804371" w:rsidRDefault="004F37BF" w:rsidP="004F37BF">
            <w:pPr>
              <w:widowControl/>
              <w:spacing w:line="320" w:lineRule="exact"/>
              <w:jc w:val="center"/>
              <w:rPr>
                <w:rFonts w:ascii="宋体" w:hAnsi="宋体" w:cs="宋体"/>
                <w:kern w:val="0"/>
                <w:szCs w:val="21"/>
              </w:rPr>
            </w:pPr>
            <w:r w:rsidRPr="00804371">
              <w:rPr>
                <w:rFonts w:ascii="宋体" w:hAnsi="宋体" w:cs="宋体" w:hint="eastAsia"/>
                <w:kern w:val="0"/>
                <w:szCs w:val="21"/>
              </w:rPr>
              <w:t xml:space="preserve">职   </w:t>
            </w:r>
            <w:proofErr w:type="gramStart"/>
            <w:r w:rsidRPr="00804371">
              <w:rPr>
                <w:rFonts w:ascii="宋体" w:hAnsi="宋体" w:cs="宋体" w:hint="eastAsia"/>
                <w:kern w:val="0"/>
                <w:szCs w:val="21"/>
              </w:rPr>
              <w:t>务</w:t>
            </w:r>
            <w:proofErr w:type="gramEnd"/>
          </w:p>
        </w:tc>
        <w:tc>
          <w:tcPr>
            <w:tcW w:w="989" w:type="dxa"/>
            <w:vAlign w:val="center"/>
          </w:tcPr>
          <w:p w14:paraId="6C1EDBBE" w14:textId="68FBC71A" w:rsidR="004F37BF" w:rsidRPr="004F37BF" w:rsidRDefault="004F180A" w:rsidP="004F37BF">
            <w:pPr>
              <w:widowControl/>
              <w:spacing w:line="320" w:lineRule="exact"/>
              <w:jc w:val="center"/>
              <w:rPr>
                <w:rFonts w:ascii="宋体" w:hAnsi="宋体" w:cs="宋体"/>
                <w:kern w:val="0"/>
                <w:szCs w:val="21"/>
              </w:rPr>
            </w:pPr>
            <w:r>
              <w:rPr>
                <w:rFonts w:ascii="宋体" w:hAnsi="宋体" w:cs="宋体" w:hint="eastAsia"/>
                <w:kern w:val="0"/>
                <w:szCs w:val="21"/>
              </w:rPr>
              <w:t>总经理</w:t>
            </w:r>
          </w:p>
        </w:tc>
        <w:tc>
          <w:tcPr>
            <w:tcW w:w="1163" w:type="dxa"/>
            <w:vAlign w:val="center"/>
          </w:tcPr>
          <w:p w14:paraId="45450F03" w14:textId="1455B56A" w:rsidR="004F37BF" w:rsidRPr="004F37BF" w:rsidRDefault="004F37BF" w:rsidP="004F37BF">
            <w:pPr>
              <w:widowControl/>
              <w:spacing w:line="320" w:lineRule="exact"/>
              <w:jc w:val="center"/>
              <w:rPr>
                <w:rFonts w:ascii="宋体" w:hAnsi="宋体" w:cs="宋体"/>
                <w:kern w:val="0"/>
                <w:szCs w:val="21"/>
              </w:rPr>
            </w:pPr>
            <w:proofErr w:type="gramStart"/>
            <w:r w:rsidRPr="004F37BF">
              <w:rPr>
                <w:rFonts w:ascii="宋体" w:hAnsi="宋体" w:cs="宋体" w:hint="eastAsia"/>
                <w:kern w:val="0"/>
                <w:szCs w:val="21"/>
              </w:rPr>
              <w:t>管代</w:t>
            </w:r>
            <w:proofErr w:type="gramEnd"/>
          </w:p>
        </w:tc>
        <w:tc>
          <w:tcPr>
            <w:tcW w:w="1134" w:type="dxa"/>
            <w:vAlign w:val="center"/>
          </w:tcPr>
          <w:p w14:paraId="72591801" w14:textId="77777777" w:rsidR="004F37BF"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供销部</w:t>
            </w:r>
          </w:p>
          <w:p w14:paraId="30C65919" w14:textId="753AF86B" w:rsidR="004F37BF" w:rsidRPr="004F37BF"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经理</w:t>
            </w:r>
          </w:p>
        </w:tc>
        <w:tc>
          <w:tcPr>
            <w:tcW w:w="1275" w:type="dxa"/>
            <w:vAlign w:val="center"/>
          </w:tcPr>
          <w:p w14:paraId="4454EAA0" w14:textId="1068CB5E" w:rsidR="004F37BF" w:rsidRPr="004F37BF"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质检部</w:t>
            </w:r>
          </w:p>
          <w:p w14:paraId="08B9CE1A" w14:textId="77777777" w:rsidR="004F37BF" w:rsidRPr="004F37BF"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经理</w:t>
            </w:r>
          </w:p>
        </w:tc>
        <w:tc>
          <w:tcPr>
            <w:tcW w:w="1276" w:type="dxa"/>
            <w:vAlign w:val="center"/>
          </w:tcPr>
          <w:p w14:paraId="5B2463FB" w14:textId="77777777" w:rsidR="004F37BF" w:rsidRPr="004F37BF"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生产部</w:t>
            </w:r>
          </w:p>
          <w:p w14:paraId="1E1C784A" w14:textId="77777777" w:rsidR="004F37BF" w:rsidRPr="00E02C00" w:rsidRDefault="004F37BF" w:rsidP="004F37BF">
            <w:pPr>
              <w:widowControl/>
              <w:spacing w:line="320" w:lineRule="exact"/>
              <w:jc w:val="center"/>
              <w:rPr>
                <w:rFonts w:ascii="宋体" w:hAnsi="宋体" w:cs="宋体"/>
                <w:color w:val="FF0000"/>
                <w:kern w:val="0"/>
                <w:szCs w:val="21"/>
              </w:rPr>
            </w:pPr>
            <w:r w:rsidRPr="004F37BF">
              <w:rPr>
                <w:rFonts w:ascii="宋体" w:hAnsi="宋体" w:cs="宋体" w:hint="eastAsia"/>
                <w:kern w:val="0"/>
                <w:szCs w:val="21"/>
              </w:rPr>
              <w:t>经理</w:t>
            </w:r>
          </w:p>
        </w:tc>
        <w:tc>
          <w:tcPr>
            <w:tcW w:w="992" w:type="dxa"/>
          </w:tcPr>
          <w:p w14:paraId="453F7C22" w14:textId="77777777" w:rsidR="004F37BF" w:rsidRPr="00E02C00" w:rsidRDefault="004F37BF" w:rsidP="004F37BF">
            <w:pPr>
              <w:widowControl/>
              <w:spacing w:line="320" w:lineRule="exact"/>
              <w:jc w:val="center"/>
              <w:rPr>
                <w:rFonts w:ascii="宋体" w:hAnsi="宋体" w:cs="宋体"/>
                <w:color w:val="FF0000"/>
                <w:kern w:val="0"/>
                <w:szCs w:val="21"/>
              </w:rPr>
            </w:pPr>
            <w:r w:rsidRPr="004F37BF">
              <w:rPr>
                <w:rFonts w:ascii="宋体" w:hAnsi="宋体" w:cs="宋体" w:hint="eastAsia"/>
                <w:kern w:val="0"/>
                <w:szCs w:val="21"/>
              </w:rPr>
              <w:t>技术部经理</w:t>
            </w:r>
          </w:p>
        </w:tc>
        <w:tc>
          <w:tcPr>
            <w:tcW w:w="1134" w:type="dxa"/>
            <w:vAlign w:val="center"/>
          </w:tcPr>
          <w:p w14:paraId="6B053D9B" w14:textId="77777777" w:rsidR="004F180A"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办公室</w:t>
            </w:r>
          </w:p>
          <w:p w14:paraId="2F8A089B" w14:textId="4C802481" w:rsidR="004F37BF" w:rsidRPr="004F37BF" w:rsidRDefault="004F37BF" w:rsidP="004F37BF">
            <w:pPr>
              <w:widowControl/>
              <w:spacing w:line="320" w:lineRule="exact"/>
              <w:jc w:val="center"/>
              <w:rPr>
                <w:rFonts w:ascii="宋体" w:hAnsi="宋体" w:cs="宋体"/>
                <w:kern w:val="0"/>
                <w:szCs w:val="21"/>
              </w:rPr>
            </w:pPr>
            <w:r w:rsidRPr="004F37BF">
              <w:rPr>
                <w:rFonts w:ascii="宋体" w:hAnsi="宋体" w:cs="宋体" w:hint="eastAsia"/>
                <w:kern w:val="0"/>
                <w:szCs w:val="21"/>
              </w:rPr>
              <w:t>经理</w:t>
            </w:r>
          </w:p>
        </w:tc>
      </w:tr>
    </w:tbl>
    <w:p w14:paraId="2B4806BE" w14:textId="77777777" w:rsidR="00C10995" w:rsidRPr="00804371" w:rsidRDefault="00C10995" w:rsidP="00594CA8">
      <w:pPr>
        <w:widowControl/>
        <w:spacing w:line="240" w:lineRule="exact"/>
        <w:jc w:val="left"/>
        <w:rPr>
          <w:rFonts w:ascii="宋体" w:hAnsi="宋体" w:cs="宋体"/>
          <w:kern w:val="0"/>
          <w:szCs w:val="21"/>
        </w:rPr>
      </w:pPr>
    </w:p>
    <w:p w14:paraId="05377BFF" w14:textId="77777777" w:rsidR="00594CA8" w:rsidRPr="00804371" w:rsidRDefault="00594CA8" w:rsidP="00220C75">
      <w:pPr>
        <w:widowControl/>
        <w:spacing w:line="400" w:lineRule="exact"/>
        <w:jc w:val="left"/>
        <w:rPr>
          <w:rFonts w:ascii="宋体" w:hAnsi="宋体" w:cs="宋体"/>
          <w:kern w:val="0"/>
          <w:szCs w:val="21"/>
        </w:rPr>
      </w:pPr>
      <w:r w:rsidRPr="00804371">
        <w:rPr>
          <w:rFonts w:ascii="宋体" w:hAnsi="宋体" w:cs="宋体" w:hint="eastAsia"/>
          <w:kern w:val="0"/>
          <w:szCs w:val="21"/>
        </w:rPr>
        <w:t>9. 认证</w:t>
      </w:r>
      <w:r w:rsidRPr="00804371">
        <w:rPr>
          <w:rStyle w:val="FontStyle99"/>
          <w:rFonts w:ascii="宋体" w:eastAsia="宋体" w:hAnsi="宋体"/>
          <w:sz w:val="21"/>
          <w:szCs w:val="21"/>
          <w:lang w:val="zh-CN"/>
        </w:rPr>
        <w:t>审核准则</w:t>
      </w:r>
      <w:r w:rsidRPr="00804371">
        <w:rPr>
          <w:rFonts w:ascii="宋体" w:hAnsi="宋体" w:cs="宋体" w:hint="eastAsia"/>
          <w:kern w:val="0"/>
          <w:szCs w:val="21"/>
        </w:rPr>
        <w:t>：</w:t>
      </w:r>
    </w:p>
    <w:p w14:paraId="3C9C985D" w14:textId="77777777" w:rsidR="00594CA8" w:rsidRPr="00804371" w:rsidRDefault="00594CA8" w:rsidP="00220C75">
      <w:pPr>
        <w:widowControl/>
        <w:spacing w:line="400" w:lineRule="exact"/>
        <w:ind w:firstLineChars="150" w:firstLine="315"/>
        <w:jc w:val="left"/>
        <w:rPr>
          <w:rFonts w:ascii="宋体" w:hAnsi="宋体" w:cs="宋体"/>
          <w:kern w:val="0"/>
          <w:szCs w:val="21"/>
        </w:rPr>
      </w:pPr>
      <w:r w:rsidRPr="00804371">
        <w:rPr>
          <w:rFonts w:ascii="宋体" w:hAnsi="宋体" w:cs="宋体" w:hint="eastAsia"/>
          <w:kern w:val="0"/>
          <w:szCs w:val="21"/>
        </w:rPr>
        <w:t>9.1、</w:t>
      </w:r>
      <w:r w:rsidRPr="00EC2FD2">
        <w:rPr>
          <w:rFonts w:ascii="宋体" w:hAnsi="宋体" w:cs="宋体" w:hint="eastAsia"/>
          <w:kern w:val="0"/>
          <w:szCs w:val="21"/>
        </w:rPr>
        <w:t>GB/T19022-2003</w:t>
      </w:r>
      <w:r w:rsidRPr="00804371">
        <w:rPr>
          <w:rFonts w:ascii="宋体" w:hAnsi="宋体" w:cs="宋体"/>
          <w:kern w:val="0"/>
          <w:szCs w:val="21"/>
        </w:rPr>
        <w:t>《测量管理体系 测量过程和测量设备的要求》</w:t>
      </w:r>
    </w:p>
    <w:p w14:paraId="5E8E0080" w14:textId="77777777" w:rsidR="00594CA8" w:rsidRPr="00CA1566" w:rsidRDefault="00594CA8" w:rsidP="00220C75">
      <w:pPr>
        <w:widowControl/>
        <w:spacing w:line="400" w:lineRule="exact"/>
        <w:ind w:firstLineChars="150" w:firstLine="315"/>
        <w:jc w:val="left"/>
        <w:rPr>
          <w:rFonts w:ascii="宋体" w:hAnsi="宋体" w:cs="宋体"/>
          <w:kern w:val="0"/>
          <w:szCs w:val="21"/>
        </w:rPr>
      </w:pPr>
      <w:r w:rsidRPr="00804371">
        <w:rPr>
          <w:rFonts w:cs="宋体" w:hint="eastAsia"/>
          <w:kern w:val="0"/>
        </w:rPr>
        <w:t>9.2</w:t>
      </w:r>
      <w:r w:rsidRPr="00804371">
        <w:rPr>
          <w:rFonts w:cs="宋体" w:hint="eastAsia"/>
          <w:kern w:val="0"/>
        </w:rPr>
        <w:t>、</w:t>
      </w:r>
      <w:r w:rsidRPr="00804371">
        <w:rPr>
          <w:rFonts w:ascii="宋体" w:hAnsi="宋体" w:cs="宋体"/>
          <w:kern w:val="0"/>
          <w:szCs w:val="21"/>
        </w:rPr>
        <w:t>GB17167-2</w:t>
      </w:r>
      <w:r w:rsidRPr="00CA1566">
        <w:rPr>
          <w:rFonts w:ascii="宋体" w:hAnsi="宋体" w:cs="宋体"/>
          <w:kern w:val="0"/>
          <w:szCs w:val="21"/>
        </w:rPr>
        <w:t>006</w:t>
      </w:r>
      <w:r w:rsidRPr="00CA1566">
        <w:rPr>
          <w:rFonts w:ascii="宋体" w:hAnsi="宋体" w:cs="宋体" w:hint="eastAsia"/>
          <w:kern w:val="0"/>
          <w:szCs w:val="21"/>
        </w:rPr>
        <w:t>《</w:t>
      </w:r>
      <w:r w:rsidRPr="00CA1566">
        <w:rPr>
          <w:rFonts w:ascii="宋体" w:hAnsi="宋体" w:cs="宋体"/>
          <w:kern w:val="0"/>
          <w:szCs w:val="21"/>
        </w:rPr>
        <w:t>能源计量器具配备和管理通则</w:t>
      </w:r>
      <w:r w:rsidRPr="00CA1566">
        <w:rPr>
          <w:rFonts w:ascii="宋体" w:hAnsi="宋体" w:cs="宋体" w:hint="eastAsia"/>
          <w:kern w:val="0"/>
          <w:szCs w:val="21"/>
        </w:rPr>
        <w:t>》</w:t>
      </w:r>
      <w:r w:rsidRPr="00CA1566">
        <w:rPr>
          <w:rFonts w:ascii="宋体" w:hAnsi="宋体" w:cs="宋体"/>
          <w:kern w:val="0"/>
          <w:szCs w:val="21"/>
        </w:rPr>
        <w:t xml:space="preserve"> </w:t>
      </w:r>
    </w:p>
    <w:p w14:paraId="08B60ABE" w14:textId="77777777" w:rsidR="00594CA8" w:rsidRPr="00CA1566" w:rsidRDefault="00594CA8" w:rsidP="00594CA8">
      <w:pPr>
        <w:widowControl/>
        <w:spacing w:line="240" w:lineRule="exact"/>
        <w:ind w:firstLineChars="150" w:firstLine="315"/>
        <w:jc w:val="left"/>
        <w:rPr>
          <w:rFonts w:ascii="宋体" w:hAnsi="宋体" w:cs="宋体"/>
          <w:kern w:val="0"/>
          <w:szCs w:val="21"/>
        </w:rPr>
      </w:pPr>
    </w:p>
    <w:p w14:paraId="4AC6BF23" w14:textId="77777777" w:rsidR="00594CA8" w:rsidRPr="00CA1566" w:rsidRDefault="00594CA8" w:rsidP="00594CA8">
      <w:pPr>
        <w:spacing w:line="360" w:lineRule="auto"/>
        <w:rPr>
          <w:rFonts w:ascii="宋体" w:hAnsi="宋体"/>
          <w:szCs w:val="21"/>
        </w:rPr>
      </w:pPr>
      <w:r w:rsidRPr="00CA1566">
        <w:rPr>
          <w:rFonts w:ascii="宋体" w:hAnsi="宋体" w:cs="宋体" w:hint="eastAsia"/>
          <w:kern w:val="0"/>
          <w:szCs w:val="21"/>
        </w:rPr>
        <w:t>10.</w:t>
      </w:r>
      <w:r w:rsidRPr="00CA1566">
        <w:rPr>
          <w:rStyle w:val="FontStyle99"/>
          <w:rFonts w:ascii="宋体" w:eastAsia="宋体" w:hAnsi="宋体" w:hint="eastAsia"/>
          <w:sz w:val="21"/>
          <w:szCs w:val="21"/>
          <w:lang w:val="zh-CN"/>
        </w:rPr>
        <w:t xml:space="preserve"> </w:t>
      </w:r>
      <w:r w:rsidRPr="00CA1566">
        <w:rPr>
          <w:rFonts w:ascii="宋体" w:hAnsi="宋体" w:cs="宋体" w:hint="eastAsia"/>
          <w:kern w:val="0"/>
          <w:szCs w:val="21"/>
        </w:rPr>
        <w:t>认证审核目的</w:t>
      </w:r>
      <w:r w:rsidRPr="00CA1566">
        <w:rPr>
          <w:rFonts w:ascii="宋体" w:hAnsi="宋体" w:cs="宋体"/>
          <w:kern w:val="0"/>
          <w:szCs w:val="21"/>
        </w:rPr>
        <w:t>：</w:t>
      </w:r>
      <w:r w:rsidRPr="00CA1566">
        <w:rPr>
          <w:rFonts w:ascii="宋体" w:hAnsi="宋体" w:hint="eastAsia"/>
          <w:szCs w:val="21"/>
        </w:rPr>
        <w:t>评价企业测量管理体系的实施情况及其有效性，以确定是否推荐认证注册。</w:t>
      </w:r>
    </w:p>
    <w:p w14:paraId="459F90AF" w14:textId="77777777" w:rsidR="00C10995" w:rsidRPr="00594CA8" w:rsidRDefault="00C10995" w:rsidP="00594CA8">
      <w:pPr>
        <w:spacing w:line="240" w:lineRule="atLeast"/>
        <w:ind w:left="318"/>
        <w:rPr>
          <w:rFonts w:ascii="宋体" w:hAnsi="宋体"/>
          <w:szCs w:val="21"/>
        </w:rPr>
      </w:pPr>
    </w:p>
    <w:p w14:paraId="69F32569" w14:textId="2FEF1E5D" w:rsidR="00E02C00" w:rsidRDefault="00C10995" w:rsidP="007979E9">
      <w:pPr>
        <w:spacing w:line="400" w:lineRule="atLeast"/>
        <w:rPr>
          <w:rFonts w:ascii="宋体" w:hAnsi="宋体"/>
          <w:szCs w:val="21"/>
        </w:rPr>
      </w:pPr>
      <w:r w:rsidRPr="00804371">
        <w:rPr>
          <w:rFonts w:ascii="宋体" w:hAnsi="宋体" w:cs="宋体" w:hint="eastAsia"/>
          <w:kern w:val="0"/>
          <w:szCs w:val="21"/>
        </w:rPr>
        <w:t>11.</w:t>
      </w:r>
      <w:r w:rsidRPr="00804371">
        <w:rPr>
          <w:rFonts w:ascii="宋体" w:hAnsi="宋体" w:cs="宋体"/>
          <w:kern w:val="0"/>
          <w:szCs w:val="21"/>
        </w:rPr>
        <w:t xml:space="preserve"> </w:t>
      </w:r>
      <w:r w:rsidRPr="00804371">
        <w:rPr>
          <w:rFonts w:ascii="宋体" w:hAnsi="宋体" w:cs="宋体" w:hint="eastAsia"/>
          <w:kern w:val="0"/>
          <w:szCs w:val="21"/>
        </w:rPr>
        <w:t>审核范围</w:t>
      </w:r>
      <w:r w:rsidRPr="00804371">
        <w:rPr>
          <w:rStyle w:val="FontStyle99"/>
          <w:rFonts w:ascii="宋体" w:eastAsia="宋体" w:hAnsi="宋体" w:hint="eastAsia"/>
          <w:sz w:val="21"/>
          <w:szCs w:val="21"/>
          <w:lang w:val="zh-CN"/>
        </w:rPr>
        <w:t>及</w:t>
      </w:r>
      <w:r w:rsidRPr="00804371">
        <w:rPr>
          <w:rFonts w:ascii="宋体" w:hAnsi="宋体" w:cs="宋体"/>
          <w:kern w:val="0"/>
          <w:szCs w:val="21"/>
        </w:rPr>
        <w:t>涉及的区域或部门：</w:t>
      </w:r>
      <w:bookmarkStart w:id="10" w:name="审核范围"/>
      <w:r w:rsidR="00CA6BD5">
        <w:rPr>
          <w:rFonts w:ascii="宋体" w:hAnsi="宋体" w:cs="宋体" w:hint="eastAsia"/>
          <w:kern w:val="0"/>
          <w:szCs w:val="21"/>
        </w:rPr>
        <w:t>产品的</w:t>
      </w:r>
      <w:r w:rsidR="00CA6BD5" w:rsidRPr="00804371">
        <w:rPr>
          <w:rFonts w:ascii="宋体" w:hAnsi="宋体" w:cs="宋体" w:hint="eastAsia"/>
          <w:kern w:val="0"/>
          <w:szCs w:val="21"/>
        </w:rPr>
        <w:t>审核范围</w:t>
      </w:r>
      <w:r w:rsidR="00CA6BD5">
        <w:rPr>
          <w:rFonts w:ascii="宋体" w:hAnsi="宋体" w:cs="宋体" w:hint="eastAsia"/>
          <w:kern w:val="0"/>
          <w:szCs w:val="21"/>
        </w:rPr>
        <w:t>：</w:t>
      </w:r>
      <w:bookmarkEnd w:id="10"/>
      <w:r w:rsidR="00E02C00" w:rsidRPr="00E02C00">
        <w:rPr>
          <w:rFonts w:ascii="宋体" w:hAnsi="宋体" w:hint="eastAsia"/>
          <w:szCs w:val="21"/>
        </w:rPr>
        <w:t>金具、绝缘子和避雷器的生产和销售</w:t>
      </w:r>
      <w:r w:rsidR="00E02C00">
        <w:rPr>
          <w:rFonts w:ascii="宋体" w:hAnsi="宋体" w:hint="eastAsia"/>
          <w:szCs w:val="21"/>
        </w:rPr>
        <w:t>。</w:t>
      </w:r>
    </w:p>
    <w:p w14:paraId="157E63CA" w14:textId="62FC4744" w:rsidR="00C10995" w:rsidRPr="00E02C00" w:rsidRDefault="00CA6BD5" w:rsidP="00E02C00">
      <w:pPr>
        <w:spacing w:line="400" w:lineRule="atLeast"/>
        <w:ind w:firstLineChars="200" w:firstLine="420"/>
        <w:rPr>
          <w:rFonts w:ascii="宋体" w:hAnsi="宋体"/>
          <w:bCs/>
          <w:color w:val="FF0000"/>
          <w:szCs w:val="21"/>
        </w:rPr>
      </w:pPr>
      <w:r w:rsidRPr="00804371">
        <w:rPr>
          <w:rFonts w:ascii="宋体" w:hAnsi="宋体" w:cs="宋体"/>
          <w:kern w:val="0"/>
          <w:szCs w:val="21"/>
        </w:rPr>
        <w:t>涉及的区域或部门</w:t>
      </w:r>
      <w:r w:rsidRPr="00A27FE5">
        <w:rPr>
          <w:rFonts w:ascii="宋体" w:hAnsi="宋体" w:cs="宋体" w:hint="eastAsia"/>
          <w:kern w:val="0"/>
          <w:szCs w:val="21"/>
        </w:rPr>
        <w:t>：管理层、质</w:t>
      </w:r>
      <w:r w:rsidR="00E02C00" w:rsidRPr="00A27FE5">
        <w:rPr>
          <w:rFonts w:ascii="宋体" w:hAnsi="宋体" w:cs="宋体" w:hint="eastAsia"/>
          <w:kern w:val="0"/>
          <w:szCs w:val="21"/>
        </w:rPr>
        <w:t>检</w:t>
      </w:r>
      <w:r w:rsidRPr="00A27FE5">
        <w:rPr>
          <w:rFonts w:ascii="宋体" w:hAnsi="宋体" w:cs="宋体" w:hint="eastAsia"/>
          <w:kern w:val="0"/>
          <w:szCs w:val="21"/>
        </w:rPr>
        <w:t>部、技术部、</w:t>
      </w:r>
      <w:r w:rsidR="00A27FE5" w:rsidRPr="00A27FE5">
        <w:rPr>
          <w:rFonts w:ascii="宋体" w:hAnsi="宋体" w:cs="宋体" w:hint="eastAsia"/>
          <w:kern w:val="0"/>
          <w:szCs w:val="21"/>
        </w:rPr>
        <w:t>办公室</w:t>
      </w:r>
      <w:r w:rsidRPr="00A27FE5">
        <w:rPr>
          <w:rFonts w:ascii="宋体" w:hAnsi="宋体" w:cs="宋体" w:hint="eastAsia"/>
          <w:kern w:val="0"/>
          <w:szCs w:val="21"/>
        </w:rPr>
        <w:t>、</w:t>
      </w:r>
      <w:r w:rsidR="00A27FE5" w:rsidRPr="00A27FE5">
        <w:rPr>
          <w:rFonts w:ascii="宋体" w:hAnsi="宋体" w:cs="宋体" w:hint="eastAsia"/>
          <w:kern w:val="0"/>
          <w:szCs w:val="21"/>
        </w:rPr>
        <w:t>供</w:t>
      </w:r>
      <w:r w:rsidRPr="00A27FE5">
        <w:rPr>
          <w:rFonts w:ascii="宋体" w:hAnsi="宋体" w:cs="宋体" w:hint="eastAsia"/>
          <w:kern w:val="0"/>
          <w:szCs w:val="21"/>
        </w:rPr>
        <w:t>销部、生产部（生产车间</w:t>
      </w:r>
      <w:r w:rsidRPr="004F37BF">
        <w:rPr>
          <w:rFonts w:ascii="宋体" w:hAnsi="宋体" w:cs="宋体" w:hint="eastAsia"/>
          <w:kern w:val="0"/>
          <w:szCs w:val="21"/>
        </w:rPr>
        <w:t>）</w:t>
      </w:r>
      <w:r w:rsidR="007979E9" w:rsidRPr="004F37BF">
        <w:rPr>
          <w:rFonts w:ascii="宋体" w:hAnsi="宋体" w:hint="eastAsia"/>
          <w:bCs/>
          <w:szCs w:val="21"/>
        </w:rPr>
        <w:t>。</w:t>
      </w:r>
    </w:p>
    <w:p w14:paraId="2CC70A89" w14:textId="77777777" w:rsidR="007979E9" w:rsidRPr="007979E9" w:rsidRDefault="007979E9" w:rsidP="007979E9">
      <w:pPr>
        <w:spacing w:line="240" w:lineRule="atLeast"/>
        <w:rPr>
          <w:rFonts w:ascii="宋体" w:hAnsi="宋体"/>
          <w:szCs w:val="21"/>
        </w:rPr>
      </w:pPr>
    </w:p>
    <w:p w14:paraId="6AEBEE8D" w14:textId="77777777" w:rsidR="00C10995" w:rsidRPr="00804371" w:rsidRDefault="00C10995" w:rsidP="00220C75">
      <w:pPr>
        <w:snapToGrid w:val="0"/>
        <w:spacing w:line="400" w:lineRule="exact"/>
        <w:rPr>
          <w:rFonts w:ascii="宋体" w:hAnsi="宋体" w:cs="宋体"/>
          <w:kern w:val="0"/>
          <w:szCs w:val="21"/>
        </w:rPr>
      </w:pPr>
      <w:r w:rsidRPr="00804371">
        <w:rPr>
          <w:rFonts w:ascii="宋体" w:hAnsi="宋体" w:cs="宋体" w:hint="eastAsia"/>
          <w:kern w:val="0"/>
          <w:szCs w:val="21"/>
        </w:rPr>
        <w:t>12. 文件审核情况说明：</w:t>
      </w:r>
    </w:p>
    <w:p w14:paraId="782B8DAE" w14:textId="77777777" w:rsidR="00C10995" w:rsidRPr="00804371" w:rsidRDefault="00C10995" w:rsidP="00220C75">
      <w:pPr>
        <w:snapToGrid w:val="0"/>
        <w:spacing w:line="400" w:lineRule="exact"/>
        <w:rPr>
          <w:rFonts w:ascii="宋体" w:hAnsi="宋体" w:cs="宋体"/>
          <w:bCs/>
          <w:color w:val="000000"/>
          <w:kern w:val="0"/>
          <w:szCs w:val="21"/>
        </w:rPr>
      </w:pPr>
      <w:r w:rsidRPr="00804371">
        <w:rPr>
          <w:rFonts w:ascii="宋体" w:hAnsi="宋体" w:cs="宋体" w:hint="eastAsia"/>
          <w:bCs/>
          <w:color w:val="000000"/>
          <w:kern w:val="0"/>
          <w:szCs w:val="21"/>
        </w:rPr>
        <w:t>12.1</w:t>
      </w:r>
      <w:r w:rsidRPr="00804371">
        <w:rPr>
          <w:rFonts w:ascii="宋体" w:hAnsi="宋体" w:cs="宋体"/>
          <w:color w:val="000000"/>
          <w:szCs w:val="21"/>
        </w:rPr>
        <w:t>收集关于客户的管理体系范围的必要信息</w:t>
      </w:r>
      <w:r w:rsidRPr="00804371">
        <w:rPr>
          <w:rFonts w:ascii="宋体" w:hAnsi="宋体" w:cs="宋体" w:hint="eastAsia"/>
          <w:color w:val="000000"/>
          <w:szCs w:val="21"/>
        </w:rPr>
        <w:t>、</w:t>
      </w:r>
      <w:r w:rsidRPr="00804371">
        <w:rPr>
          <w:rFonts w:ascii="宋体" w:hAnsi="宋体" w:cs="宋体" w:hint="eastAsia"/>
          <w:bCs/>
          <w:color w:val="000000"/>
          <w:kern w:val="0"/>
          <w:szCs w:val="21"/>
        </w:rPr>
        <w:t>企业资质和法律法规的符合性的说明：</w:t>
      </w:r>
    </w:p>
    <w:p w14:paraId="39E75328" w14:textId="007B4C9B" w:rsidR="00594CA8" w:rsidRPr="00DC7E4D" w:rsidRDefault="00594CA8" w:rsidP="00220C75">
      <w:pPr>
        <w:snapToGrid w:val="0"/>
        <w:spacing w:line="400" w:lineRule="exact"/>
        <w:ind w:firstLineChars="200" w:firstLine="420"/>
        <w:rPr>
          <w:rFonts w:ascii="宋体" w:hAnsi="宋体"/>
          <w:szCs w:val="21"/>
        </w:rPr>
      </w:pPr>
      <w:r w:rsidRPr="00804371">
        <w:rPr>
          <w:rFonts w:ascii="宋体" w:hAnsi="宋体" w:cs="黑体" w:hint="eastAsia"/>
          <w:color w:val="000000"/>
          <w:szCs w:val="21"/>
        </w:rPr>
        <w:lastRenderedPageBreak/>
        <w:t>企业申请认证的范</w:t>
      </w:r>
      <w:r w:rsidRPr="00DC7E4D">
        <w:rPr>
          <w:rFonts w:ascii="宋体" w:hAnsi="宋体" w:cs="黑体" w:hint="eastAsia"/>
          <w:szCs w:val="21"/>
        </w:rPr>
        <w:t>围：</w:t>
      </w:r>
      <w:r w:rsidR="00E02C00" w:rsidRPr="00E02C00">
        <w:rPr>
          <w:rFonts w:ascii="宋体" w:hAnsi="宋体" w:hint="eastAsia"/>
          <w:szCs w:val="21"/>
        </w:rPr>
        <w:t>金具、绝缘子和避雷器的生产和销售</w:t>
      </w:r>
      <w:r w:rsidRPr="00CA1566">
        <w:rPr>
          <w:rFonts w:ascii="宋体" w:hAnsi="宋体" w:hint="eastAsia"/>
          <w:szCs w:val="21"/>
        </w:rPr>
        <w:t>等</w:t>
      </w:r>
      <w:r w:rsidRPr="00BD4665">
        <w:rPr>
          <w:rFonts w:ascii="宋体" w:hAnsi="宋体" w:hint="eastAsia"/>
          <w:szCs w:val="21"/>
        </w:rPr>
        <w:t>产</w:t>
      </w:r>
      <w:r w:rsidRPr="00804371">
        <w:rPr>
          <w:rFonts w:ascii="宋体" w:hAnsi="宋体" w:hint="eastAsia"/>
          <w:color w:val="000000"/>
          <w:szCs w:val="21"/>
        </w:rPr>
        <w:t>品</w:t>
      </w:r>
      <w:r w:rsidRPr="00804371">
        <w:rPr>
          <w:rFonts w:ascii="宋体" w:hAnsi="宋体"/>
          <w:color w:val="000000"/>
          <w:szCs w:val="21"/>
        </w:rPr>
        <w:t>工艺、经营、贸易结算、安全防护、环境监测、能源管</w:t>
      </w:r>
      <w:r w:rsidRPr="00CA1566">
        <w:rPr>
          <w:rFonts w:ascii="宋体" w:hAnsi="宋体"/>
          <w:szCs w:val="21"/>
        </w:rPr>
        <w:t>理等方面的测量设备及测量过程</w:t>
      </w:r>
      <w:r w:rsidRPr="00DC7E4D">
        <w:rPr>
          <w:rFonts w:ascii="宋体" w:cs="宋体" w:hint="eastAsia"/>
          <w:szCs w:val="21"/>
        </w:rPr>
        <w:t>等</w:t>
      </w:r>
      <w:r w:rsidRPr="00DC7E4D">
        <w:rPr>
          <w:rFonts w:ascii="宋体" w:hAnsi="宋体" w:hint="eastAsia"/>
          <w:szCs w:val="21"/>
        </w:rPr>
        <w:t>有关的所有活动的测量过程、部门、场所，实际位置。</w:t>
      </w:r>
    </w:p>
    <w:p w14:paraId="7A6E049D" w14:textId="728390D3" w:rsidR="00594CA8" w:rsidRDefault="00594CA8" w:rsidP="00594CA8">
      <w:pPr>
        <w:adjustRightInd w:val="0"/>
        <w:snapToGrid w:val="0"/>
        <w:spacing w:line="400" w:lineRule="exact"/>
        <w:ind w:firstLineChars="200" w:firstLine="420"/>
        <w:rPr>
          <w:rFonts w:ascii="宋体" w:hAnsi="宋体"/>
          <w:szCs w:val="21"/>
        </w:rPr>
      </w:pPr>
      <w:r w:rsidRPr="00DC7E4D">
        <w:rPr>
          <w:rFonts w:ascii="宋体" w:hAnsi="宋体" w:hint="eastAsia"/>
          <w:szCs w:val="21"/>
        </w:rPr>
        <w:t>企业注册资本为</w:t>
      </w:r>
      <w:r w:rsidR="00A27FE5">
        <w:rPr>
          <w:rFonts w:ascii="宋体" w:hAnsi="宋体" w:hint="eastAsia"/>
          <w:szCs w:val="21"/>
        </w:rPr>
        <w:t>叁仟零陆拾</w:t>
      </w:r>
      <w:r w:rsidRPr="00DC7E4D">
        <w:rPr>
          <w:rFonts w:ascii="宋体" w:hAnsi="宋体" w:hint="eastAsia"/>
          <w:szCs w:val="21"/>
        </w:rPr>
        <w:t>万元</w:t>
      </w:r>
      <w:r w:rsidR="00E02C00">
        <w:rPr>
          <w:rFonts w:ascii="宋体" w:hAnsi="宋体" w:hint="eastAsia"/>
          <w:szCs w:val="21"/>
        </w:rPr>
        <w:t>，</w:t>
      </w:r>
      <w:r w:rsidRPr="00DC7E4D">
        <w:rPr>
          <w:rFonts w:ascii="宋体" w:hAnsi="宋体" w:hint="eastAsia"/>
          <w:szCs w:val="21"/>
        </w:rPr>
        <w:t>营业期限20</w:t>
      </w:r>
      <w:r w:rsidR="00DC7E4D" w:rsidRPr="00DC7E4D">
        <w:rPr>
          <w:rFonts w:ascii="宋体" w:hAnsi="宋体" w:hint="eastAsia"/>
          <w:szCs w:val="21"/>
        </w:rPr>
        <w:t>0</w:t>
      </w:r>
      <w:r w:rsidR="00E02C00">
        <w:rPr>
          <w:rFonts w:ascii="宋体" w:hAnsi="宋体" w:hint="eastAsia"/>
          <w:szCs w:val="21"/>
        </w:rPr>
        <w:t>1</w:t>
      </w:r>
      <w:r w:rsidRPr="00DC7E4D">
        <w:rPr>
          <w:rFonts w:ascii="宋体" w:hAnsi="宋体" w:hint="eastAsia"/>
          <w:szCs w:val="21"/>
        </w:rPr>
        <w:t>年</w:t>
      </w:r>
      <w:r w:rsidR="00CA6BD5" w:rsidRPr="00DC7E4D">
        <w:rPr>
          <w:rFonts w:ascii="宋体" w:hAnsi="宋体" w:hint="eastAsia"/>
          <w:szCs w:val="21"/>
        </w:rPr>
        <w:t>0</w:t>
      </w:r>
      <w:r w:rsidR="00E02C00">
        <w:rPr>
          <w:rFonts w:ascii="宋体" w:hAnsi="宋体" w:hint="eastAsia"/>
          <w:szCs w:val="21"/>
        </w:rPr>
        <w:t>8</w:t>
      </w:r>
      <w:r w:rsidRPr="00DC7E4D">
        <w:rPr>
          <w:rFonts w:ascii="宋体" w:hAnsi="宋体" w:hint="eastAsia"/>
          <w:szCs w:val="21"/>
        </w:rPr>
        <w:t>月</w:t>
      </w:r>
      <w:r w:rsidR="00DC7E4D" w:rsidRPr="00DC7E4D">
        <w:rPr>
          <w:rFonts w:ascii="宋体" w:hAnsi="宋体" w:hint="eastAsia"/>
          <w:szCs w:val="21"/>
        </w:rPr>
        <w:t>10</w:t>
      </w:r>
      <w:r w:rsidRPr="00DC7E4D">
        <w:rPr>
          <w:rFonts w:ascii="宋体" w:hAnsi="宋体" w:hint="eastAsia"/>
          <w:szCs w:val="21"/>
        </w:rPr>
        <w:t>日至</w:t>
      </w:r>
      <w:r w:rsidR="00E02C00">
        <w:rPr>
          <w:rFonts w:ascii="宋体" w:hAnsi="宋体" w:hint="eastAsia"/>
          <w:szCs w:val="21"/>
        </w:rPr>
        <w:t>长期</w:t>
      </w:r>
      <w:r w:rsidRPr="00DC7E4D">
        <w:rPr>
          <w:rFonts w:ascii="宋体" w:hAnsi="宋体" w:hint="eastAsia"/>
          <w:szCs w:val="21"/>
        </w:rPr>
        <w:t>，201</w:t>
      </w:r>
      <w:r w:rsidR="00E02C00">
        <w:rPr>
          <w:rFonts w:ascii="宋体" w:hAnsi="宋体" w:hint="eastAsia"/>
          <w:szCs w:val="21"/>
        </w:rPr>
        <w:t>6</w:t>
      </w:r>
      <w:r w:rsidRPr="00DC7E4D">
        <w:rPr>
          <w:rFonts w:ascii="宋体" w:hAnsi="宋体" w:hint="eastAsia"/>
          <w:szCs w:val="21"/>
        </w:rPr>
        <w:t>年</w:t>
      </w:r>
      <w:r w:rsidR="00E02C00">
        <w:rPr>
          <w:rFonts w:ascii="宋体" w:hAnsi="宋体" w:hint="eastAsia"/>
          <w:szCs w:val="21"/>
        </w:rPr>
        <w:t>11</w:t>
      </w:r>
      <w:r w:rsidRPr="00DC7E4D">
        <w:rPr>
          <w:rFonts w:ascii="宋体" w:hAnsi="宋体" w:hint="eastAsia"/>
          <w:szCs w:val="21"/>
        </w:rPr>
        <w:t>月</w:t>
      </w:r>
      <w:r w:rsidR="00E02C00">
        <w:rPr>
          <w:rFonts w:ascii="宋体" w:hAnsi="宋体" w:hint="eastAsia"/>
          <w:szCs w:val="21"/>
        </w:rPr>
        <w:t>07</w:t>
      </w:r>
      <w:r w:rsidRPr="00DC7E4D">
        <w:rPr>
          <w:rFonts w:ascii="宋体" w:hAnsi="宋体" w:hint="eastAsia"/>
          <w:szCs w:val="21"/>
        </w:rPr>
        <w:t>日取得</w:t>
      </w:r>
      <w:r w:rsidR="00CA6BD5" w:rsidRPr="00DC7E4D">
        <w:rPr>
          <w:rFonts w:ascii="宋体" w:hAnsi="宋体" w:hint="eastAsia"/>
          <w:szCs w:val="21"/>
        </w:rPr>
        <w:t>三证合一的</w:t>
      </w:r>
      <w:r w:rsidRPr="00DC7E4D">
        <w:rPr>
          <w:rFonts w:ascii="宋体" w:hAnsi="宋体" w:hint="eastAsia"/>
          <w:szCs w:val="21"/>
        </w:rPr>
        <w:t>营业执照，统一社会信用代码</w:t>
      </w:r>
      <w:r w:rsidR="00EC5FE3" w:rsidRPr="00EC5FE3">
        <w:rPr>
          <w:rFonts w:ascii="宋体" w:hAnsi="宋体"/>
          <w:szCs w:val="21"/>
        </w:rPr>
        <w:t>913303827315000091</w:t>
      </w:r>
      <w:r w:rsidRPr="00EC5FE3">
        <w:rPr>
          <w:rFonts w:ascii="宋体" w:hAnsi="宋体" w:hint="eastAsia"/>
          <w:szCs w:val="21"/>
        </w:rPr>
        <w:t>,</w:t>
      </w:r>
      <w:r w:rsidRPr="00DC7E4D">
        <w:rPr>
          <w:rFonts w:ascii="宋体" w:hAnsi="宋体" w:hint="eastAsia"/>
          <w:szCs w:val="21"/>
        </w:rPr>
        <w:t>法人资格满足要求。</w:t>
      </w:r>
      <w:bookmarkStart w:id="11" w:name="_Hlk18851677"/>
      <w:r w:rsidRPr="003772E9">
        <w:rPr>
          <w:rFonts w:ascii="宋体" w:hAnsi="宋体" w:hint="eastAsia"/>
          <w:szCs w:val="21"/>
        </w:rPr>
        <w:t>该公司已通过了</w:t>
      </w:r>
      <w:r w:rsidR="00E02C00">
        <w:rPr>
          <w:rFonts w:ascii="宋体" w:hAnsi="宋体" w:hint="eastAsia"/>
          <w:szCs w:val="21"/>
        </w:rPr>
        <w:t>方圆标志</w:t>
      </w:r>
      <w:r w:rsidR="00EC5FE3">
        <w:rPr>
          <w:rFonts w:ascii="宋体" w:hAnsi="宋体" w:hint="eastAsia"/>
          <w:szCs w:val="21"/>
        </w:rPr>
        <w:t>认</w:t>
      </w:r>
      <w:r w:rsidR="003772E9" w:rsidRPr="003772E9">
        <w:rPr>
          <w:rFonts w:ascii="宋体" w:hAnsi="宋体" w:hint="eastAsia"/>
          <w:szCs w:val="21"/>
        </w:rPr>
        <w:t>证</w:t>
      </w:r>
      <w:r w:rsidR="00EC5FE3">
        <w:rPr>
          <w:rFonts w:ascii="宋体" w:hAnsi="宋体" w:hint="eastAsia"/>
          <w:szCs w:val="21"/>
        </w:rPr>
        <w:t>集团</w:t>
      </w:r>
      <w:r w:rsidRPr="003772E9">
        <w:rPr>
          <w:rFonts w:ascii="宋体" w:hAnsi="宋体" w:hint="eastAsia"/>
          <w:szCs w:val="21"/>
        </w:rPr>
        <w:t>有限公司的ISO9001：2015质量管理体系认证</w:t>
      </w:r>
      <w:r w:rsidR="00CA6BD5" w:rsidRPr="003772E9">
        <w:rPr>
          <w:rFonts w:ascii="宋体" w:hAnsi="宋体" w:hint="eastAsia"/>
          <w:szCs w:val="21"/>
        </w:rPr>
        <w:t>（202</w:t>
      </w:r>
      <w:r w:rsidR="00EC5FE3">
        <w:rPr>
          <w:rFonts w:ascii="宋体" w:hAnsi="宋体" w:hint="eastAsia"/>
          <w:szCs w:val="21"/>
        </w:rPr>
        <w:t>2</w:t>
      </w:r>
      <w:r w:rsidR="00CA6BD5" w:rsidRPr="003772E9">
        <w:rPr>
          <w:rFonts w:ascii="宋体" w:hAnsi="宋体" w:hint="eastAsia"/>
          <w:szCs w:val="21"/>
        </w:rPr>
        <w:t>年0</w:t>
      </w:r>
      <w:r w:rsidR="00EC5FE3">
        <w:rPr>
          <w:rFonts w:ascii="宋体" w:hAnsi="宋体" w:hint="eastAsia"/>
          <w:szCs w:val="21"/>
        </w:rPr>
        <w:t>1</w:t>
      </w:r>
      <w:r w:rsidR="00CA6BD5" w:rsidRPr="003772E9">
        <w:rPr>
          <w:rFonts w:ascii="宋体" w:hAnsi="宋体" w:hint="eastAsia"/>
          <w:szCs w:val="21"/>
        </w:rPr>
        <w:t>月0</w:t>
      </w:r>
      <w:r w:rsidR="00EC5FE3">
        <w:rPr>
          <w:rFonts w:ascii="宋体" w:hAnsi="宋体" w:hint="eastAsia"/>
          <w:szCs w:val="21"/>
        </w:rPr>
        <w:t>7</w:t>
      </w:r>
      <w:r w:rsidR="00CA6BD5" w:rsidRPr="003772E9">
        <w:rPr>
          <w:rFonts w:ascii="宋体" w:hAnsi="宋体" w:hint="eastAsia"/>
          <w:szCs w:val="21"/>
        </w:rPr>
        <w:t>日到期）</w:t>
      </w:r>
      <w:r w:rsidRPr="003772E9">
        <w:rPr>
          <w:rFonts w:ascii="宋体" w:hAnsi="宋体" w:hint="eastAsia"/>
          <w:szCs w:val="21"/>
        </w:rPr>
        <w:t>、ISO14001:2015环境管理体系认证、OHSAS18001:2007职业健康安全体系认证</w:t>
      </w:r>
      <w:r w:rsidR="00EC5FE3" w:rsidRPr="003772E9">
        <w:rPr>
          <w:rFonts w:ascii="宋体" w:hAnsi="宋体" w:hint="eastAsia"/>
          <w:szCs w:val="21"/>
        </w:rPr>
        <w:t>（202</w:t>
      </w:r>
      <w:r w:rsidR="00EC5FE3">
        <w:rPr>
          <w:rFonts w:ascii="宋体" w:hAnsi="宋体" w:hint="eastAsia"/>
          <w:szCs w:val="21"/>
        </w:rPr>
        <w:t>2</w:t>
      </w:r>
      <w:r w:rsidR="00EC5FE3" w:rsidRPr="003772E9">
        <w:rPr>
          <w:rFonts w:ascii="宋体" w:hAnsi="宋体" w:hint="eastAsia"/>
          <w:szCs w:val="21"/>
        </w:rPr>
        <w:t>年0</w:t>
      </w:r>
      <w:r w:rsidR="00EC5FE3">
        <w:rPr>
          <w:rFonts w:ascii="宋体" w:hAnsi="宋体" w:hint="eastAsia"/>
          <w:szCs w:val="21"/>
        </w:rPr>
        <w:t>1</w:t>
      </w:r>
      <w:r w:rsidR="00EC5FE3" w:rsidRPr="003772E9">
        <w:rPr>
          <w:rFonts w:ascii="宋体" w:hAnsi="宋体" w:hint="eastAsia"/>
          <w:szCs w:val="21"/>
        </w:rPr>
        <w:t>月0</w:t>
      </w:r>
      <w:r w:rsidR="00EC5FE3">
        <w:rPr>
          <w:rFonts w:ascii="宋体" w:hAnsi="宋体" w:hint="eastAsia"/>
          <w:szCs w:val="21"/>
        </w:rPr>
        <w:t>9</w:t>
      </w:r>
      <w:r w:rsidR="00EC5FE3" w:rsidRPr="003772E9">
        <w:rPr>
          <w:rFonts w:ascii="宋体" w:hAnsi="宋体" w:hint="eastAsia"/>
          <w:szCs w:val="21"/>
        </w:rPr>
        <w:t>日到期）</w:t>
      </w:r>
      <w:bookmarkEnd w:id="11"/>
      <w:r w:rsidR="003772E9">
        <w:rPr>
          <w:rFonts w:ascii="宋体" w:hAnsi="宋体" w:hint="eastAsia"/>
          <w:szCs w:val="21"/>
        </w:rPr>
        <w:t>，</w:t>
      </w:r>
      <w:r w:rsidR="004F180A">
        <w:rPr>
          <w:rFonts w:ascii="宋体" w:hAnsi="宋体" w:hint="eastAsia"/>
          <w:szCs w:val="21"/>
        </w:rPr>
        <w:t>检查了企业的产品型式试验报告及定型试验检验报告，</w:t>
      </w:r>
      <w:r w:rsidR="004F180A">
        <w:rPr>
          <w:rFonts w:ascii="宋体" w:hAnsi="宋体" w:hint="eastAsia"/>
          <w:szCs w:val="21"/>
        </w:rPr>
        <w:t>见</w:t>
      </w:r>
      <w:r w:rsidR="004F180A">
        <w:rPr>
          <w:rFonts w:ascii="宋体" w:hAnsi="宋体" w:hint="eastAsia"/>
          <w:szCs w:val="21"/>
        </w:rPr>
        <w:t>（46份目录），</w:t>
      </w:r>
      <w:r w:rsidRPr="00CA1566">
        <w:rPr>
          <w:rFonts w:ascii="宋体" w:hAnsi="宋体" w:hint="eastAsia"/>
          <w:szCs w:val="21"/>
        </w:rPr>
        <w:t>企业的申请资质及申请所属资料在有效期内，满足申请要求。</w:t>
      </w:r>
      <w:bookmarkStart w:id="12" w:name="_Hlk18850198"/>
      <w:r w:rsidRPr="003C55DC">
        <w:rPr>
          <w:rFonts w:ascii="宋体" w:hAnsi="宋体" w:hint="eastAsia"/>
          <w:szCs w:val="21"/>
        </w:rPr>
        <w:t>经</w:t>
      </w:r>
      <w:proofErr w:type="gramStart"/>
      <w:r w:rsidRPr="003C55DC">
        <w:rPr>
          <w:rFonts w:ascii="宋体" w:hAnsi="宋体" w:hint="eastAsia"/>
          <w:szCs w:val="21"/>
        </w:rPr>
        <w:t>查公司</w:t>
      </w:r>
      <w:proofErr w:type="gramEnd"/>
      <w:r w:rsidRPr="003C55DC">
        <w:rPr>
          <w:rFonts w:ascii="宋体" w:hAnsi="宋体" w:hint="eastAsia"/>
          <w:szCs w:val="21"/>
        </w:rPr>
        <w:t>产品没有顾客对产品质量投诉等。</w:t>
      </w:r>
      <w:bookmarkEnd w:id="12"/>
      <w:r w:rsidR="0005268B">
        <w:rPr>
          <w:rFonts w:ascii="宋体" w:hAnsi="宋体" w:hint="eastAsia"/>
          <w:szCs w:val="21"/>
        </w:rPr>
        <w:t xml:space="preserve"> </w:t>
      </w:r>
    </w:p>
    <w:p w14:paraId="69B3E821" w14:textId="77777777" w:rsidR="00C10995" w:rsidRPr="00804371" w:rsidRDefault="00C10995" w:rsidP="00EC5FE3">
      <w:pPr>
        <w:adjustRightInd w:val="0"/>
        <w:snapToGrid w:val="0"/>
        <w:spacing w:line="240" w:lineRule="exact"/>
        <w:ind w:firstLineChars="200" w:firstLine="420"/>
        <w:rPr>
          <w:rFonts w:ascii="宋体" w:hAnsi="宋体"/>
          <w:color w:val="000000"/>
          <w:sz w:val="18"/>
          <w:szCs w:val="18"/>
        </w:rPr>
      </w:pPr>
      <w:r w:rsidRPr="00804371">
        <w:rPr>
          <w:rFonts w:ascii="宋体" w:hAnsi="宋体" w:hint="eastAsia"/>
          <w:color w:val="000000"/>
          <w:szCs w:val="21"/>
        </w:rPr>
        <w:t xml:space="preserve">         </w:t>
      </w:r>
      <w:r w:rsidRPr="00804371">
        <w:rPr>
          <w:rFonts w:ascii="宋体" w:hAnsi="宋体" w:hint="eastAsia"/>
          <w:color w:val="000000"/>
          <w:sz w:val="18"/>
          <w:szCs w:val="18"/>
        </w:rPr>
        <w:t xml:space="preserve">     </w:t>
      </w:r>
    </w:p>
    <w:p w14:paraId="35DD25D0" w14:textId="77777777" w:rsidR="00C10995" w:rsidRPr="00804371" w:rsidRDefault="00C10995" w:rsidP="00C10995">
      <w:pPr>
        <w:adjustRightInd w:val="0"/>
        <w:snapToGrid w:val="0"/>
        <w:spacing w:line="360" w:lineRule="auto"/>
        <w:rPr>
          <w:rFonts w:ascii="宋体" w:hAnsi="宋体" w:cs="宋体"/>
          <w:bCs/>
          <w:color w:val="000000"/>
          <w:kern w:val="0"/>
          <w:szCs w:val="21"/>
        </w:rPr>
      </w:pPr>
      <w:r w:rsidRPr="00804371">
        <w:rPr>
          <w:rFonts w:ascii="宋体" w:hAnsi="宋体" w:cs="宋体" w:hint="eastAsia"/>
          <w:bCs/>
          <w:color w:val="000000"/>
          <w:kern w:val="0"/>
          <w:szCs w:val="21"/>
        </w:rPr>
        <w:t>12.2</w:t>
      </w:r>
      <w:r w:rsidRPr="00804371">
        <w:rPr>
          <w:rFonts w:ascii="宋体" w:hAnsi="宋体" w:cs="宋体"/>
          <w:color w:val="000000"/>
          <w:szCs w:val="21"/>
        </w:rPr>
        <w:t>审核客户的文件化的管理体系信息</w:t>
      </w:r>
      <w:r w:rsidRPr="00804371">
        <w:rPr>
          <w:rFonts w:ascii="宋体" w:hAnsi="宋体" w:cs="宋体" w:hint="eastAsia"/>
          <w:color w:val="000000"/>
          <w:szCs w:val="21"/>
        </w:rPr>
        <w:t>，</w:t>
      </w:r>
      <w:r w:rsidRPr="00804371">
        <w:rPr>
          <w:rFonts w:ascii="宋体" w:hAnsi="宋体" w:cs="宋体"/>
          <w:color w:val="000000"/>
          <w:szCs w:val="21"/>
        </w:rPr>
        <w:t>结合管理体系标准或其他规范性文件充分了解客户的管理体系和现场运作</w:t>
      </w:r>
      <w:r w:rsidRPr="00804371">
        <w:rPr>
          <w:rFonts w:ascii="宋体" w:hAnsi="宋体" w:cs="宋体"/>
          <w:color w:val="000000"/>
          <w:spacing w:val="-55"/>
          <w:szCs w:val="21"/>
        </w:rPr>
        <w:t>，</w:t>
      </w:r>
      <w:r w:rsidRPr="00804371">
        <w:rPr>
          <w:rFonts w:ascii="宋体" w:hAnsi="宋体" w:cs="宋体"/>
          <w:color w:val="000000"/>
          <w:szCs w:val="21"/>
        </w:rPr>
        <w:t>以 便为策划第二阶段提供关注点</w:t>
      </w:r>
      <w:r w:rsidRPr="00804371">
        <w:rPr>
          <w:rFonts w:ascii="宋体" w:hAnsi="宋体" w:cs="宋体" w:hint="eastAsia"/>
          <w:bCs/>
          <w:color w:val="000000"/>
          <w:kern w:val="0"/>
          <w:szCs w:val="21"/>
        </w:rPr>
        <w:t>：</w:t>
      </w:r>
    </w:p>
    <w:p w14:paraId="00005EA7" w14:textId="3E4EB234" w:rsidR="00C10995" w:rsidRPr="00804371" w:rsidRDefault="00594CA8" w:rsidP="00594CA8">
      <w:pPr>
        <w:adjustRightInd w:val="0"/>
        <w:snapToGrid w:val="0"/>
        <w:spacing w:line="360" w:lineRule="auto"/>
        <w:ind w:firstLineChars="200" w:firstLine="420"/>
        <w:rPr>
          <w:rFonts w:ascii="宋体" w:hAnsi="宋体" w:cs="宋体"/>
          <w:kern w:val="0"/>
          <w:szCs w:val="21"/>
        </w:rPr>
      </w:pPr>
      <w:r w:rsidRPr="00804371">
        <w:rPr>
          <w:rFonts w:ascii="宋体" w:hAnsi="宋体" w:cs="宋体" w:hint="eastAsia"/>
          <w:bCs/>
          <w:kern w:val="0"/>
          <w:szCs w:val="21"/>
        </w:rPr>
        <w:t>企业</w:t>
      </w:r>
      <w:r w:rsidRPr="00804371">
        <w:rPr>
          <w:rFonts w:ascii="宋体" w:hAnsi="宋体" w:cs="宋体" w:hint="eastAsia"/>
          <w:kern w:val="0"/>
          <w:szCs w:val="21"/>
        </w:rPr>
        <w:t>按</w:t>
      </w:r>
      <w:r w:rsidRPr="00804371">
        <w:rPr>
          <w:rFonts w:ascii="宋体" w:hAnsi="宋体" w:cs="宋体"/>
          <w:kern w:val="0"/>
          <w:szCs w:val="21"/>
        </w:rPr>
        <w:t>照</w:t>
      </w:r>
      <w:r w:rsidRPr="00804371">
        <w:rPr>
          <w:rFonts w:ascii="宋体" w:hAnsi="宋体" w:cs="宋体" w:hint="eastAsia"/>
          <w:kern w:val="0"/>
          <w:szCs w:val="21"/>
        </w:rPr>
        <w:t>GB/T 19022-2003/ISO 10012:2003标准</w:t>
      </w:r>
      <w:r w:rsidRPr="00804371">
        <w:rPr>
          <w:rFonts w:ascii="宋体" w:hAnsi="宋体" w:cs="宋体"/>
          <w:kern w:val="0"/>
          <w:szCs w:val="21"/>
        </w:rPr>
        <w:t>的要求，</w:t>
      </w:r>
      <w:r w:rsidRPr="00CA1566">
        <w:rPr>
          <w:rFonts w:ascii="宋体" w:hAnsi="宋体" w:cs="宋体"/>
          <w:kern w:val="0"/>
          <w:szCs w:val="21"/>
        </w:rPr>
        <w:t>于</w:t>
      </w:r>
      <w:r w:rsidRPr="00CA1566">
        <w:rPr>
          <w:rFonts w:ascii="宋体" w:hAnsi="宋体" w:cs="宋体" w:hint="eastAsia"/>
          <w:kern w:val="0"/>
          <w:szCs w:val="21"/>
        </w:rPr>
        <w:t>2019年0</w:t>
      </w:r>
      <w:r w:rsidR="00EC5FE3">
        <w:rPr>
          <w:rFonts w:ascii="宋体" w:hAnsi="宋体" w:cs="宋体" w:hint="eastAsia"/>
          <w:kern w:val="0"/>
          <w:szCs w:val="21"/>
        </w:rPr>
        <w:t>6</w:t>
      </w:r>
      <w:r w:rsidRPr="00CA1566">
        <w:rPr>
          <w:rFonts w:ascii="宋体" w:hAnsi="宋体" w:cs="宋体"/>
          <w:kern w:val="0"/>
          <w:szCs w:val="21"/>
        </w:rPr>
        <w:t>月</w:t>
      </w:r>
      <w:r>
        <w:rPr>
          <w:rFonts w:ascii="宋体" w:hAnsi="宋体" w:cs="宋体" w:hint="eastAsia"/>
          <w:kern w:val="0"/>
          <w:szCs w:val="21"/>
        </w:rPr>
        <w:t>1</w:t>
      </w:r>
      <w:r w:rsidRPr="00CA1566">
        <w:rPr>
          <w:rFonts w:ascii="宋体" w:hAnsi="宋体" w:cs="宋体" w:hint="eastAsia"/>
          <w:kern w:val="0"/>
          <w:szCs w:val="21"/>
        </w:rPr>
        <w:t>0日</w:t>
      </w:r>
      <w:r w:rsidRPr="003C55DC">
        <w:rPr>
          <w:rFonts w:ascii="宋体" w:hAnsi="宋体" w:cs="宋体" w:hint="eastAsia"/>
          <w:kern w:val="0"/>
          <w:szCs w:val="21"/>
        </w:rPr>
        <w:t>发</w:t>
      </w:r>
      <w:r w:rsidRPr="00804371">
        <w:rPr>
          <w:rFonts w:ascii="宋体" w:hAnsi="宋体" w:cs="宋体" w:hint="eastAsia"/>
          <w:kern w:val="0"/>
          <w:szCs w:val="21"/>
        </w:rPr>
        <w:t>布</w:t>
      </w:r>
      <w:r w:rsidRPr="00804371">
        <w:rPr>
          <w:rFonts w:ascii="宋体" w:hAnsi="宋体" w:cs="宋体"/>
          <w:kern w:val="0"/>
          <w:szCs w:val="21"/>
        </w:rPr>
        <w:t>了企业</w:t>
      </w:r>
      <w:r w:rsidRPr="00804371">
        <w:rPr>
          <w:rFonts w:ascii="宋体" w:hAnsi="宋体" w:cs="宋体" w:hint="eastAsia"/>
          <w:kern w:val="0"/>
          <w:szCs w:val="21"/>
        </w:rPr>
        <w:t>测量</w:t>
      </w:r>
      <w:r w:rsidRPr="00804371">
        <w:rPr>
          <w:rFonts w:ascii="宋体" w:hAnsi="宋体" w:cs="宋体"/>
          <w:kern w:val="0"/>
          <w:szCs w:val="21"/>
        </w:rPr>
        <w:t>管理体系《</w:t>
      </w:r>
      <w:r w:rsidRPr="00804371">
        <w:rPr>
          <w:rFonts w:ascii="宋体" w:hAnsi="宋体" w:cs="宋体" w:hint="eastAsia"/>
          <w:kern w:val="0"/>
          <w:szCs w:val="21"/>
        </w:rPr>
        <w:t>管理</w:t>
      </w:r>
      <w:r w:rsidRPr="00804371">
        <w:rPr>
          <w:rFonts w:ascii="宋体" w:hAnsi="宋体" w:cs="宋体"/>
          <w:kern w:val="0"/>
          <w:szCs w:val="21"/>
        </w:rPr>
        <w:t>手册》</w:t>
      </w:r>
      <w:r w:rsidRPr="00804371">
        <w:rPr>
          <w:rFonts w:ascii="宋体" w:hAnsi="宋体" w:cs="宋体" w:hint="eastAsia"/>
          <w:kern w:val="0"/>
          <w:szCs w:val="21"/>
        </w:rPr>
        <w:t>、《程序</w:t>
      </w:r>
      <w:r w:rsidRPr="00804371">
        <w:rPr>
          <w:rFonts w:ascii="宋体" w:hAnsi="宋体" w:cs="宋体"/>
          <w:kern w:val="0"/>
          <w:szCs w:val="21"/>
        </w:rPr>
        <w:t>文件</w:t>
      </w:r>
      <w:r w:rsidRPr="00804371">
        <w:rPr>
          <w:rFonts w:ascii="宋体" w:hAnsi="宋体" w:cs="宋体" w:hint="eastAsia"/>
          <w:kern w:val="0"/>
          <w:szCs w:val="21"/>
        </w:rPr>
        <w:t>》</w:t>
      </w:r>
      <w:r w:rsidRPr="00804371">
        <w:rPr>
          <w:rFonts w:ascii="宋体" w:hAnsi="宋体" w:cs="宋体"/>
          <w:kern w:val="0"/>
          <w:szCs w:val="21"/>
        </w:rPr>
        <w:t>和相关作业文件。</w:t>
      </w:r>
      <w:r w:rsidRPr="00804371">
        <w:rPr>
          <w:rFonts w:ascii="宋体" w:hAnsi="宋体" w:cs="宋体" w:hint="eastAsia"/>
          <w:kern w:val="0"/>
          <w:szCs w:val="21"/>
        </w:rPr>
        <w:t>文件</w:t>
      </w:r>
      <w:r w:rsidRPr="00804371">
        <w:rPr>
          <w:rFonts w:ascii="宋体" w:hAnsi="宋体" w:cs="宋体"/>
          <w:kern w:val="0"/>
          <w:szCs w:val="21"/>
        </w:rPr>
        <w:t>覆盖了标准要求建立文件的所有</w:t>
      </w:r>
      <w:r w:rsidRPr="00804371">
        <w:rPr>
          <w:rFonts w:ascii="宋体" w:hAnsi="宋体" w:cs="宋体" w:hint="eastAsia"/>
          <w:kern w:val="0"/>
          <w:szCs w:val="21"/>
        </w:rPr>
        <w:t>条款</w:t>
      </w:r>
      <w:r w:rsidRPr="00804371">
        <w:rPr>
          <w:rFonts w:ascii="宋体" w:hAnsi="宋体" w:cs="宋体"/>
          <w:kern w:val="0"/>
          <w:szCs w:val="21"/>
        </w:rPr>
        <w:t>。</w:t>
      </w:r>
      <w:r w:rsidR="00C10995" w:rsidRPr="00804371">
        <w:rPr>
          <w:rFonts w:ascii="宋体" w:hAnsi="宋体" w:cs="宋体" w:hint="eastAsia"/>
          <w:kern w:val="0"/>
          <w:szCs w:val="21"/>
        </w:rPr>
        <w:t>其</w:t>
      </w:r>
      <w:r w:rsidR="00C10995" w:rsidRPr="00804371">
        <w:rPr>
          <w:rFonts w:ascii="宋体" w:hAnsi="宋体" w:cs="宋体"/>
          <w:kern w:val="0"/>
          <w:szCs w:val="21"/>
        </w:rPr>
        <w:t>中：</w:t>
      </w:r>
    </w:p>
    <w:p w14:paraId="293BE816" w14:textId="77777777" w:rsidR="00C10995" w:rsidRPr="00804371" w:rsidRDefault="00C10995" w:rsidP="00C10995">
      <w:pPr>
        <w:snapToGrid w:val="0"/>
        <w:spacing w:line="360" w:lineRule="auto"/>
        <w:rPr>
          <w:rFonts w:ascii="宋体" w:hAnsi="宋体" w:cs="宋体"/>
          <w:kern w:val="0"/>
          <w:szCs w:val="21"/>
        </w:rPr>
      </w:pPr>
      <w:r w:rsidRPr="00804371">
        <w:rPr>
          <w:rFonts w:ascii="宋体" w:hAnsi="宋体" w:cs="宋体" w:hint="eastAsia"/>
          <w:kern w:val="0"/>
          <w:szCs w:val="21"/>
        </w:rPr>
        <w:t>12.2.1、标准规定</w:t>
      </w:r>
      <w:r w:rsidRPr="00804371">
        <w:rPr>
          <w:rFonts w:ascii="宋体" w:hAnsi="宋体" w:cs="宋体"/>
          <w:kern w:val="0"/>
          <w:szCs w:val="21"/>
        </w:rPr>
        <w:t>的</w:t>
      </w:r>
      <w:r w:rsidRPr="00804371">
        <w:rPr>
          <w:rFonts w:ascii="宋体" w:hAnsi="宋体" w:cs="宋体" w:hint="eastAsia"/>
          <w:kern w:val="0"/>
          <w:szCs w:val="21"/>
        </w:rPr>
        <w:t>：体系更改、测量过程性能判定客观准则、人员职责、记录管理、测量设备全过程管理、计量确认间隔、测量设备调整控制、测量过程策划确认实施、测量管理体系监视、预防措施等条款</w:t>
      </w:r>
      <w:r w:rsidRPr="00804371">
        <w:rPr>
          <w:rFonts w:ascii="宋体" w:hAnsi="宋体" w:cs="宋体"/>
          <w:kern w:val="0"/>
          <w:szCs w:val="21"/>
        </w:rPr>
        <w:t>均已形成文件</w:t>
      </w:r>
      <w:r w:rsidRPr="00804371">
        <w:rPr>
          <w:rFonts w:ascii="宋体" w:hAnsi="宋体" w:cs="宋体" w:hint="eastAsia"/>
          <w:kern w:val="0"/>
          <w:szCs w:val="21"/>
        </w:rPr>
        <w:t>。</w:t>
      </w:r>
    </w:p>
    <w:p w14:paraId="7A436F67" w14:textId="4E85E3E0" w:rsidR="00594CA8" w:rsidRPr="00804371" w:rsidRDefault="00C10995" w:rsidP="00594CA8">
      <w:pPr>
        <w:snapToGrid w:val="0"/>
        <w:spacing w:line="400" w:lineRule="exact"/>
        <w:rPr>
          <w:rFonts w:ascii="宋体" w:hAnsi="宋体" w:cs="宋体"/>
          <w:kern w:val="0"/>
          <w:szCs w:val="21"/>
        </w:rPr>
      </w:pPr>
      <w:r w:rsidRPr="00804371">
        <w:rPr>
          <w:rFonts w:ascii="宋体" w:hAnsi="宋体" w:cs="宋体" w:hint="eastAsia"/>
          <w:kern w:val="0"/>
          <w:szCs w:val="21"/>
        </w:rPr>
        <w:t>12.2.</w:t>
      </w:r>
      <w:r w:rsidRPr="00804371">
        <w:rPr>
          <w:rFonts w:ascii="宋体" w:hAnsi="宋体" w:cs="宋体"/>
          <w:kern w:val="0"/>
          <w:szCs w:val="21"/>
        </w:rPr>
        <w:t>2</w:t>
      </w:r>
      <w:r w:rsidRPr="00804371">
        <w:rPr>
          <w:rFonts w:ascii="宋体" w:hAnsi="宋体" w:cs="宋体" w:hint="eastAsia"/>
          <w:kern w:val="0"/>
          <w:szCs w:val="21"/>
        </w:rPr>
        <w:t>、</w:t>
      </w:r>
      <w:r w:rsidR="00594CA8" w:rsidRPr="00804371">
        <w:rPr>
          <w:rFonts w:ascii="宋体" w:hAnsi="宋体" w:cs="宋体" w:hint="eastAsia"/>
          <w:kern w:val="0"/>
          <w:szCs w:val="21"/>
        </w:rPr>
        <w:t>企业</w:t>
      </w:r>
      <w:r w:rsidR="00594CA8" w:rsidRPr="00804371">
        <w:rPr>
          <w:rFonts w:ascii="宋体" w:hAnsi="宋体" w:cs="宋体"/>
          <w:kern w:val="0"/>
          <w:szCs w:val="21"/>
        </w:rPr>
        <w:t>在文件</w:t>
      </w:r>
      <w:r w:rsidR="00594CA8" w:rsidRPr="00804371">
        <w:rPr>
          <w:rFonts w:ascii="宋体" w:hAnsi="宋体" w:cs="宋体" w:hint="eastAsia"/>
          <w:kern w:val="0"/>
          <w:szCs w:val="21"/>
        </w:rPr>
        <w:t>中</w:t>
      </w:r>
      <w:r w:rsidR="00594CA8" w:rsidRPr="00804371">
        <w:rPr>
          <w:rFonts w:ascii="宋体" w:hAnsi="宋体" w:cs="宋体"/>
          <w:kern w:val="0"/>
          <w:szCs w:val="21"/>
        </w:rPr>
        <w:t>明确规定了</w:t>
      </w:r>
      <w:r w:rsidR="00594CA8" w:rsidRPr="00804371">
        <w:rPr>
          <w:rFonts w:ascii="宋体" w:hAnsi="宋体" w:cs="宋体" w:hint="eastAsia"/>
          <w:kern w:val="0"/>
          <w:szCs w:val="21"/>
        </w:rPr>
        <w:t>：计量主</w:t>
      </w:r>
      <w:r w:rsidR="00594CA8" w:rsidRPr="00CA1566">
        <w:rPr>
          <w:rFonts w:ascii="宋体" w:hAnsi="宋体" w:cs="宋体"/>
          <w:kern w:val="0"/>
          <w:szCs w:val="21"/>
        </w:rPr>
        <w:t>要</w:t>
      </w:r>
      <w:r w:rsidR="00594CA8" w:rsidRPr="00CA1566">
        <w:rPr>
          <w:rFonts w:ascii="宋体" w:hAnsi="宋体" w:cs="宋体" w:hint="eastAsia"/>
          <w:kern w:val="0"/>
          <w:szCs w:val="21"/>
        </w:rPr>
        <w:t>职能部门</w:t>
      </w:r>
      <w:r w:rsidR="00594CA8" w:rsidRPr="00CA1566">
        <w:rPr>
          <w:rFonts w:ascii="宋体" w:hAnsi="宋体" w:cs="宋体"/>
          <w:kern w:val="0"/>
          <w:szCs w:val="21"/>
        </w:rPr>
        <w:t>为</w:t>
      </w:r>
      <w:r w:rsidR="00EC5FE3">
        <w:rPr>
          <w:rFonts w:ascii="宋体" w:hAnsi="宋体" w:cs="宋体" w:hint="eastAsia"/>
          <w:kern w:val="0"/>
          <w:szCs w:val="21"/>
        </w:rPr>
        <w:t>质检部</w:t>
      </w:r>
      <w:r w:rsidR="00594CA8" w:rsidRPr="00CA1566">
        <w:rPr>
          <w:rFonts w:ascii="宋体" w:hAnsi="宋体" w:cs="宋体"/>
          <w:kern w:val="0"/>
          <w:szCs w:val="21"/>
        </w:rPr>
        <w:t>，</w:t>
      </w:r>
      <w:r w:rsidR="00594CA8" w:rsidRPr="00CA1566">
        <w:rPr>
          <w:rFonts w:ascii="宋体" w:hAnsi="宋体" w:cs="宋体" w:hint="eastAsia"/>
          <w:kern w:val="0"/>
          <w:szCs w:val="21"/>
        </w:rPr>
        <w:t>在计量职能管理程序文件中对</w:t>
      </w:r>
      <w:r w:rsidR="00594CA8" w:rsidRPr="00CA1566">
        <w:rPr>
          <w:rFonts w:ascii="宋体" w:hAnsi="宋体" w:cs="宋体"/>
          <w:kern w:val="0"/>
          <w:szCs w:val="21"/>
        </w:rPr>
        <w:t>测量管理体系覆盖下的</w:t>
      </w:r>
      <w:r w:rsidR="00A27FE5">
        <w:rPr>
          <w:rFonts w:ascii="宋体" w:hAnsi="宋体" w:cs="宋体" w:hint="eastAsia"/>
          <w:kern w:val="0"/>
          <w:szCs w:val="21"/>
        </w:rPr>
        <w:t>5</w:t>
      </w:r>
      <w:r w:rsidR="00594CA8" w:rsidRPr="00CA1566">
        <w:rPr>
          <w:rFonts w:ascii="宋体" w:hAnsi="宋体" w:cs="宋体" w:hint="eastAsia"/>
          <w:kern w:val="0"/>
          <w:szCs w:val="21"/>
        </w:rPr>
        <w:t>个</w:t>
      </w:r>
      <w:r w:rsidR="00594CA8" w:rsidRPr="00CA1566">
        <w:rPr>
          <w:rFonts w:ascii="宋体" w:hAnsi="宋体" w:cs="宋体"/>
          <w:kern w:val="0"/>
          <w:szCs w:val="21"/>
        </w:rPr>
        <w:t>部门规定</w:t>
      </w:r>
      <w:r w:rsidR="00594CA8" w:rsidRPr="00CA1566">
        <w:rPr>
          <w:rFonts w:ascii="宋体" w:hAnsi="宋体" w:cs="宋体" w:hint="eastAsia"/>
          <w:kern w:val="0"/>
          <w:szCs w:val="21"/>
        </w:rPr>
        <w:t>和</w:t>
      </w:r>
      <w:r w:rsidR="00594CA8" w:rsidRPr="00CA1566">
        <w:rPr>
          <w:rFonts w:ascii="宋体" w:hAnsi="宋体" w:cs="宋体"/>
          <w:kern w:val="0"/>
          <w:szCs w:val="21"/>
        </w:rPr>
        <w:t>分配了</w:t>
      </w:r>
      <w:r w:rsidR="00594CA8" w:rsidRPr="00804371">
        <w:rPr>
          <w:rFonts w:ascii="宋体" w:hAnsi="宋体" w:cs="宋体"/>
          <w:kern w:val="0"/>
          <w:szCs w:val="21"/>
        </w:rPr>
        <w:t>计量职能。</w:t>
      </w:r>
      <w:r w:rsidR="00594CA8" w:rsidRPr="00804371">
        <w:rPr>
          <w:rFonts w:ascii="宋体" w:hAnsi="宋体" w:cs="宋体" w:hint="eastAsia"/>
          <w:kern w:val="0"/>
          <w:szCs w:val="21"/>
        </w:rPr>
        <w:t>对标准</w:t>
      </w:r>
      <w:r w:rsidR="00594CA8" w:rsidRPr="00804371">
        <w:rPr>
          <w:rFonts w:ascii="宋体" w:hAnsi="宋体" w:cs="宋体"/>
          <w:kern w:val="0"/>
          <w:szCs w:val="21"/>
        </w:rPr>
        <w:t>规定的</w:t>
      </w:r>
      <w:r w:rsidR="00594CA8" w:rsidRPr="00804371">
        <w:rPr>
          <w:rFonts w:ascii="宋体" w:hAnsi="宋体" w:cs="宋体" w:hint="eastAsia"/>
          <w:kern w:val="0"/>
          <w:szCs w:val="21"/>
        </w:rPr>
        <w:t>测量管理体系的软件、环境、外部供方、测量过程设计、测量不确定度、纠正措施等</w:t>
      </w:r>
      <w:r w:rsidR="00594CA8" w:rsidRPr="00804371">
        <w:rPr>
          <w:rFonts w:ascii="宋体" w:hAnsi="宋体" w:cs="宋体"/>
          <w:kern w:val="0"/>
          <w:szCs w:val="21"/>
        </w:rPr>
        <w:t>条款也分别</w:t>
      </w:r>
      <w:r w:rsidR="00594CA8" w:rsidRPr="00804371">
        <w:rPr>
          <w:rFonts w:ascii="宋体" w:hAnsi="宋体" w:cs="宋体" w:hint="eastAsia"/>
          <w:kern w:val="0"/>
          <w:szCs w:val="21"/>
        </w:rPr>
        <w:t>制定</w:t>
      </w:r>
      <w:r w:rsidR="00594CA8" w:rsidRPr="00804371">
        <w:rPr>
          <w:rFonts w:ascii="宋体" w:hAnsi="宋体" w:cs="宋体"/>
          <w:kern w:val="0"/>
          <w:szCs w:val="21"/>
        </w:rPr>
        <w:t>了文件</w:t>
      </w:r>
      <w:r w:rsidR="00594CA8" w:rsidRPr="00804371">
        <w:rPr>
          <w:rFonts w:ascii="宋体" w:hAnsi="宋体" w:cs="宋体" w:hint="eastAsia"/>
          <w:kern w:val="0"/>
          <w:szCs w:val="21"/>
        </w:rPr>
        <w:t>。</w:t>
      </w:r>
    </w:p>
    <w:p w14:paraId="0815C120" w14:textId="22CC95B0" w:rsidR="00594CA8" w:rsidRPr="00975194" w:rsidRDefault="00594CA8" w:rsidP="00594CA8">
      <w:pPr>
        <w:snapToGrid w:val="0"/>
        <w:spacing w:line="400" w:lineRule="exact"/>
        <w:rPr>
          <w:rFonts w:ascii="宋体" w:hAnsi="宋体" w:cs="宋体"/>
          <w:color w:val="FF0000"/>
          <w:kern w:val="0"/>
          <w:szCs w:val="21"/>
        </w:rPr>
      </w:pPr>
      <w:r w:rsidRPr="00804371">
        <w:rPr>
          <w:rFonts w:ascii="宋体" w:hAnsi="宋体" w:cs="宋体" w:hint="eastAsia"/>
          <w:kern w:val="0"/>
          <w:szCs w:val="21"/>
        </w:rPr>
        <w:t>12.2.3、</w:t>
      </w:r>
      <w:r w:rsidRPr="00804371">
        <w:rPr>
          <w:rFonts w:ascii="宋体" w:hAnsi="宋体" w:cs="宋体" w:hint="eastAsia"/>
          <w:bCs/>
          <w:kern w:val="0"/>
          <w:szCs w:val="21"/>
        </w:rPr>
        <w:t>企业</w:t>
      </w:r>
      <w:r w:rsidRPr="00804371">
        <w:rPr>
          <w:rFonts w:ascii="宋体" w:hAnsi="宋体" w:cs="宋体" w:hint="eastAsia"/>
          <w:kern w:val="0"/>
          <w:szCs w:val="21"/>
        </w:rPr>
        <w:t>采用过程方法编制</w:t>
      </w:r>
      <w:r w:rsidRPr="00804371">
        <w:rPr>
          <w:rFonts w:ascii="宋体" w:hAnsi="宋体" w:cs="宋体"/>
          <w:kern w:val="0"/>
          <w:szCs w:val="21"/>
        </w:rPr>
        <w:t>了《</w:t>
      </w:r>
      <w:r w:rsidRPr="00804371">
        <w:rPr>
          <w:rFonts w:ascii="宋体" w:hAnsi="宋体" w:cs="宋体" w:hint="eastAsia"/>
          <w:kern w:val="0"/>
          <w:szCs w:val="21"/>
        </w:rPr>
        <w:t>测量</w:t>
      </w:r>
      <w:r w:rsidRPr="00804371">
        <w:rPr>
          <w:rFonts w:ascii="宋体" w:hAnsi="宋体" w:cs="宋体"/>
          <w:kern w:val="0"/>
          <w:szCs w:val="21"/>
        </w:rPr>
        <w:t>管理体系</w:t>
      </w:r>
      <w:r w:rsidRPr="00804371">
        <w:rPr>
          <w:rFonts w:ascii="宋体" w:hAnsi="宋体" w:cs="宋体" w:hint="eastAsia"/>
          <w:kern w:val="0"/>
          <w:szCs w:val="21"/>
        </w:rPr>
        <w:t>手</w:t>
      </w:r>
      <w:r w:rsidRPr="00804371">
        <w:rPr>
          <w:rFonts w:ascii="宋体" w:hAnsi="宋体" w:cs="宋体"/>
          <w:kern w:val="0"/>
          <w:szCs w:val="21"/>
        </w:rPr>
        <w:t>册和程序文件》</w:t>
      </w:r>
      <w:r w:rsidRPr="00804371">
        <w:rPr>
          <w:rFonts w:ascii="宋体" w:hAnsi="宋体" w:cs="宋体" w:hint="eastAsia"/>
          <w:kern w:val="0"/>
          <w:szCs w:val="21"/>
        </w:rPr>
        <w:t>，并</w:t>
      </w:r>
      <w:r w:rsidRPr="00804371">
        <w:rPr>
          <w:rFonts w:ascii="宋体" w:hAnsi="宋体" w:cs="宋体"/>
          <w:kern w:val="0"/>
          <w:szCs w:val="21"/>
        </w:rPr>
        <w:t>配有</w:t>
      </w:r>
      <w:r w:rsidRPr="00804371">
        <w:rPr>
          <w:rFonts w:ascii="宋体" w:hAnsi="宋体" w:cs="宋体" w:hint="eastAsia"/>
          <w:kern w:val="0"/>
          <w:szCs w:val="21"/>
        </w:rPr>
        <w:t>组织</w:t>
      </w:r>
      <w:r w:rsidRPr="00804371">
        <w:rPr>
          <w:rFonts w:ascii="宋体" w:hAnsi="宋体" w:cs="宋体"/>
          <w:kern w:val="0"/>
          <w:szCs w:val="21"/>
        </w:rPr>
        <w:t>机构图</w:t>
      </w:r>
      <w:r w:rsidRPr="00804371">
        <w:rPr>
          <w:rFonts w:ascii="宋体" w:hAnsi="宋体" w:cs="宋体" w:hint="eastAsia"/>
          <w:kern w:val="0"/>
          <w:szCs w:val="21"/>
        </w:rPr>
        <w:t>（</w:t>
      </w:r>
      <w:r w:rsidRPr="00804371">
        <w:rPr>
          <w:rFonts w:ascii="宋体" w:hAnsi="宋体" w:cs="宋体"/>
          <w:kern w:val="0"/>
          <w:szCs w:val="21"/>
        </w:rPr>
        <w:t>附录A</w:t>
      </w:r>
      <w:r w:rsidRPr="00804371">
        <w:rPr>
          <w:rFonts w:ascii="宋体" w:hAnsi="宋体" w:cs="宋体" w:hint="eastAsia"/>
          <w:kern w:val="0"/>
          <w:szCs w:val="21"/>
        </w:rPr>
        <w:t>）</w:t>
      </w:r>
      <w:r w:rsidRPr="00804371">
        <w:rPr>
          <w:rFonts w:ascii="宋体" w:hAnsi="宋体" w:cs="宋体"/>
          <w:kern w:val="0"/>
          <w:szCs w:val="21"/>
        </w:rPr>
        <w:t>，</w:t>
      </w:r>
      <w:r w:rsidRPr="00804371">
        <w:rPr>
          <w:rFonts w:ascii="宋体" w:hAnsi="宋体" w:cs="宋体" w:hint="eastAsia"/>
          <w:kern w:val="0"/>
          <w:szCs w:val="21"/>
        </w:rPr>
        <w:t>测量</w:t>
      </w:r>
      <w:r w:rsidRPr="00804371">
        <w:rPr>
          <w:rFonts w:ascii="宋体" w:hAnsi="宋体" w:cs="宋体"/>
          <w:kern w:val="0"/>
          <w:szCs w:val="21"/>
        </w:rPr>
        <w:t>管理体系职能分配表（附录B</w:t>
      </w:r>
      <w:r w:rsidRPr="00804371">
        <w:rPr>
          <w:rFonts w:ascii="宋体" w:hAnsi="宋体" w:cs="宋体" w:hint="eastAsia"/>
          <w:kern w:val="0"/>
          <w:szCs w:val="21"/>
        </w:rPr>
        <w:t>）</w:t>
      </w:r>
      <w:r w:rsidRPr="00804371">
        <w:rPr>
          <w:rFonts w:ascii="宋体" w:hAnsi="宋体" w:cs="宋体"/>
          <w:kern w:val="0"/>
          <w:szCs w:val="21"/>
        </w:rPr>
        <w:t>，</w:t>
      </w:r>
      <w:r w:rsidRPr="00804371">
        <w:rPr>
          <w:rFonts w:ascii="宋体" w:hAnsi="宋体" w:cs="宋体" w:hint="eastAsia"/>
          <w:kern w:val="0"/>
          <w:szCs w:val="21"/>
        </w:rPr>
        <w:t>明</w:t>
      </w:r>
      <w:r w:rsidRPr="00804371">
        <w:rPr>
          <w:rFonts w:ascii="宋体" w:hAnsi="宋体" w:cs="宋体"/>
          <w:kern w:val="0"/>
          <w:szCs w:val="21"/>
        </w:rPr>
        <w:t>确规定了</w:t>
      </w:r>
      <w:r w:rsidRPr="00804371">
        <w:rPr>
          <w:rFonts w:ascii="宋体" w:hAnsi="宋体" w:cs="宋体" w:hint="eastAsia"/>
          <w:kern w:val="0"/>
          <w:szCs w:val="21"/>
        </w:rPr>
        <w:t>，</w:t>
      </w:r>
      <w:r w:rsidR="00443603" w:rsidRPr="00A27FE5">
        <w:rPr>
          <w:rFonts w:ascii="宋体" w:hAnsi="宋体" w:cs="宋体" w:hint="eastAsia"/>
          <w:kern w:val="0"/>
          <w:szCs w:val="21"/>
        </w:rPr>
        <w:t>最高管理者5项职能，管理者代表7项职能，计量职能部门的2</w:t>
      </w:r>
      <w:r w:rsidR="00A27FE5" w:rsidRPr="00A27FE5">
        <w:rPr>
          <w:rFonts w:ascii="宋体" w:hAnsi="宋体" w:cs="宋体" w:hint="eastAsia"/>
          <w:kern w:val="0"/>
          <w:szCs w:val="21"/>
        </w:rPr>
        <w:t>5</w:t>
      </w:r>
      <w:r w:rsidR="00443603" w:rsidRPr="00A27FE5">
        <w:rPr>
          <w:rFonts w:ascii="宋体" w:hAnsi="宋体" w:cs="宋体" w:hint="eastAsia"/>
          <w:kern w:val="0"/>
          <w:szCs w:val="21"/>
        </w:rPr>
        <w:t>项职能，</w:t>
      </w:r>
      <w:r w:rsidRPr="00DE3795">
        <w:rPr>
          <w:rFonts w:ascii="宋体" w:hAnsi="宋体" w:cs="宋体" w:hint="eastAsia"/>
          <w:kern w:val="0"/>
          <w:szCs w:val="21"/>
        </w:rPr>
        <w:t>并</w:t>
      </w:r>
      <w:r w:rsidRPr="00DE3795">
        <w:rPr>
          <w:rFonts w:ascii="宋体" w:hAnsi="宋体" w:cs="宋体"/>
          <w:kern w:val="0"/>
          <w:szCs w:val="21"/>
        </w:rPr>
        <w:t>配备了生产工艺流程图。</w:t>
      </w:r>
    </w:p>
    <w:p w14:paraId="459EA218" w14:textId="77777777" w:rsidR="00C10995" w:rsidRDefault="00C10995" w:rsidP="00443603">
      <w:pPr>
        <w:snapToGrid w:val="0"/>
        <w:spacing w:line="400" w:lineRule="exact"/>
        <w:ind w:firstLineChars="200" w:firstLine="420"/>
        <w:rPr>
          <w:rFonts w:ascii="宋体" w:hAnsi="宋体" w:cs="宋体"/>
          <w:kern w:val="0"/>
          <w:szCs w:val="21"/>
        </w:rPr>
      </w:pPr>
      <w:r w:rsidRPr="00804371">
        <w:rPr>
          <w:rFonts w:ascii="宋体" w:hAnsi="宋体" w:cs="宋体" w:hint="eastAsia"/>
          <w:kern w:val="0"/>
          <w:szCs w:val="21"/>
        </w:rPr>
        <w:t>审核组认为：该企业</w:t>
      </w:r>
      <w:r w:rsidRPr="00804371">
        <w:rPr>
          <w:rFonts w:ascii="宋体" w:hAnsi="宋体" w:cs="宋体"/>
          <w:kern w:val="0"/>
          <w:szCs w:val="21"/>
        </w:rPr>
        <w:t>的</w:t>
      </w:r>
      <w:r w:rsidRPr="00804371">
        <w:rPr>
          <w:rFonts w:ascii="宋体" w:hAnsi="宋体" w:cs="宋体" w:hint="eastAsia"/>
          <w:kern w:val="0"/>
          <w:szCs w:val="21"/>
        </w:rPr>
        <w:t>资质情况与测量</w:t>
      </w:r>
      <w:r w:rsidRPr="00804371">
        <w:rPr>
          <w:rFonts w:ascii="宋体" w:hAnsi="宋体" w:cs="宋体"/>
          <w:kern w:val="0"/>
          <w:szCs w:val="21"/>
        </w:rPr>
        <w:t>管理体系《</w:t>
      </w:r>
      <w:r w:rsidRPr="00804371">
        <w:rPr>
          <w:rFonts w:ascii="宋体" w:hAnsi="宋体" w:cs="宋体" w:hint="eastAsia"/>
          <w:kern w:val="0"/>
          <w:szCs w:val="21"/>
        </w:rPr>
        <w:t>管理</w:t>
      </w:r>
      <w:r w:rsidRPr="00804371">
        <w:rPr>
          <w:rFonts w:ascii="宋体" w:hAnsi="宋体" w:cs="宋体"/>
          <w:kern w:val="0"/>
          <w:szCs w:val="21"/>
        </w:rPr>
        <w:t>手册》</w:t>
      </w:r>
      <w:r w:rsidRPr="00804371">
        <w:rPr>
          <w:rFonts w:ascii="宋体" w:hAnsi="宋体" w:cs="宋体" w:hint="eastAsia"/>
          <w:kern w:val="0"/>
          <w:szCs w:val="21"/>
        </w:rPr>
        <w:t>、《程序</w:t>
      </w:r>
      <w:r w:rsidRPr="00804371">
        <w:rPr>
          <w:rFonts w:ascii="宋体" w:hAnsi="宋体" w:cs="宋体"/>
          <w:kern w:val="0"/>
          <w:szCs w:val="21"/>
        </w:rPr>
        <w:t>文件</w:t>
      </w:r>
      <w:r w:rsidRPr="00804371">
        <w:rPr>
          <w:rFonts w:ascii="宋体" w:hAnsi="宋体" w:cs="宋体" w:hint="eastAsia"/>
          <w:kern w:val="0"/>
          <w:szCs w:val="21"/>
        </w:rPr>
        <w:t>》</w:t>
      </w:r>
      <w:r w:rsidRPr="00804371">
        <w:rPr>
          <w:rFonts w:ascii="宋体" w:hAnsi="宋体" w:cs="宋体"/>
          <w:kern w:val="0"/>
          <w:szCs w:val="21"/>
        </w:rPr>
        <w:t>和相关作业文件</w:t>
      </w:r>
      <w:r w:rsidRPr="00804371">
        <w:rPr>
          <w:rFonts w:ascii="宋体" w:hAnsi="宋体" w:cs="宋体" w:hint="eastAsia"/>
          <w:kern w:val="0"/>
          <w:szCs w:val="21"/>
        </w:rPr>
        <w:t>的</w:t>
      </w:r>
      <w:r w:rsidRPr="00804371">
        <w:rPr>
          <w:rFonts w:ascii="宋体" w:hAnsi="宋体" w:cs="宋体"/>
          <w:kern w:val="0"/>
          <w:szCs w:val="21"/>
        </w:rPr>
        <w:t>符合性、适宜性</w:t>
      </w:r>
      <w:r w:rsidRPr="00804371">
        <w:rPr>
          <w:rFonts w:ascii="宋体" w:hAnsi="宋体" w:cs="宋体" w:hint="eastAsia"/>
          <w:kern w:val="0"/>
          <w:szCs w:val="21"/>
        </w:rPr>
        <w:t>基本满足</w:t>
      </w:r>
      <w:r w:rsidRPr="00804371">
        <w:rPr>
          <w:rFonts w:ascii="宋体" w:hAnsi="宋体" w:cs="宋体"/>
          <w:kern w:val="0"/>
          <w:szCs w:val="21"/>
        </w:rPr>
        <w:t>标准的要求</w:t>
      </w:r>
      <w:r w:rsidRPr="00804371">
        <w:rPr>
          <w:rFonts w:ascii="宋体" w:hAnsi="宋体" w:cs="宋体" w:hint="eastAsia"/>
          <w:kern w:val="0"/>
          <w:szCs w:val="21"/>
        </w:rPr>
        <w:t>。</w:t>
      </w:r>
    </w:p>
    <w:p w14:paraId="71BD58C5" w14:textId="77777777" w:rsidR="00594CA8" w:rsidRPr="00804371" w:rsidRDefault="00594CA8" w:rsidP="00594CA8">
      <w:pPr>
        <w:snapToGrid w:val="0"/>
        <w:spacing w:line="240" w:lineRule="exact"/>
        <w:rPr>
          <w:rFonts w:ascii="宋体" w:hAnsi="宋体" w:cs="宋体"/>
          <w:kern w:val="0"/>
          <w:szCs w:val="21"/>
        </w:rPr>
      </w:pPr>
    </w:p>
    <w:p w14:paraId="0803668B" w14:textId="77777777" w:rsidR="00C10995" w:rsidRPr="00804371" w:rsidRDefault="00C10995" w:rsidP="00C10995">
      <w:pPr>
        <w:tabs>
          <w:tab w:val="left" w:pos="840"/>
        </w:tabs>
        <w:spacing w:before="23" w:line="360" w:lineRule="auto"/>
        <w:ind w:right="167"/>
        <w:jc w:val="left"/>
        <w:rPr>
          <w:rFonts w:ascii="宋体" w:hAnsi="宋体" w:cs="宋体"/>
          <w:color w:val="000000"/>
          <w:szCs w:val="21"/>
        </w:rPr>
      </w:pPr>
      <w:r w:rsidRPr="00804371">
        <w:rPr>
          <w:rStyle w:val="FontStyle99"/>
          <w:rFonts w:ascii="宋体" w:eastAsia="宋体" w:hAnsi="宋体" w:hint="eastAsia"/>
          <w:color w:val="000000"/>
          <w:sz w:val="21"/>
          <w:szCs w:val="21"/>
          <w:lang w:val="zh-CN"/>
        </w:rPr>
        <w:t>12.3</w:t>
      </w:r>
      <w:r w:rsidRPr="00804371">
        <w:rPr>
          <w:rFonts w:ascii="宋体" w:hAnsi="宋体" w:cs="宋体"/>
          <w:color w:val="000000"/>
          <w:szCs w:val="21"/>
        </w:rPr>
        <w:t>评价客户现</w:t>
      </w:r>
      <w:r w:rsidRPr="00804371">
        <w:rPr>
          <w:rFonts w:ascii="宋体" w:hAnsi="宋体" w:cs="宋体"/>
          <w:color w:val="000000"/>
          <w:spacing w:val="1"/>
          <w:szCs w:val="21"/>
        </w:rPr>
        <w:t>场</w:t>
      </w:r>
      <w:r w:rsidRPr="00804371">
        <w:rPr>
          <w:rFonts w:ascii="宋体" w:hAnsi="宋体" w:cs="宋体"/>
          <w:color w:val="000000"/>
          <w:szCs w:val="21"/>
        </w:rPr>
        <w:t>的具体情况</w:t>
      </w:r>
      <w:r w:rsidRPr="00804371">
        <w:rPr>
          <w:rFonts w:ascii="宋体" w:hAnsi="宋体" w:cs="宋体"/>
          <w:color w:val="000000"/>
          <w:spacing w:val="-41"/>
          <w:szCs w:val="21"/>
        </w:rPr>
        <w:t>，</w:t>
      </w:r>
      <w:r w:rsidRPr="00804371">
        <w:rPr>
          <w:rFonts w:ascii="宋体" w:hAnsi="宋体" w:cs="宋体"/>
          <w:color w:val="000000"/>
          <w:szCs w:val="21"/>
        </w:rPr>
        <w:t>并与客户的人员进行讨论</w:t>
      </w:r>
      <w:r w:rsidRPr="00804371">
        <w:rPr>
          <w:rFonts w:ascii="宋体" w:hAnsi="宋体" w:cs="宋体"/>
          <w:color w:val="000000"/>
          <w:spacing w:val="-41"/>
          <w:szCs w:val="21"/>
        </w:rPr>
        <w:t>，</w:t>
      </w:r>
      <w:r w:rsidRPr="00804371">
        <w:rPr>
          <w:rFonts w:ascii="宋体" w:hAnsi="宋体" w:cs="宋体"/>
          <w:color w:val="000000"/>
          <w:szCs w:val="21"/>
        </w:rPr>
        <w:t>以确定第二阶段的准备 情况；审查客户理解和实施标准要求的情况</w:t>
      </w:r>
      <w:r w:rsidRPr="00804371">
        <w:rPr>
          <w:rFonts w:ascii="宋体" w:hAnsi="宋体" w:cs="宋体"/>
          <w:color w:val="000000"/>
          <w:spacing w:val="-84"/>
          <w:szCs w:val="21"/>
        </w:rPr>
        <w:t>，</w:t>
      </w:r>
      <w:r w:rsidRPr="00804371">
        <w:rPr>
          <w:rFonts w:ascii="宋体" w:hAnsi="宋体" w:cs="宋体"/>
          <w:color w:val="000000"/>
          <w:szCs w:val="21"/>
        </w:rPr>
        <w:t>特别是对管理体系的关键绩效或重要的 因素、过程、目标和运作的识别情况；</w:t>
      </w:r>
    </w:p>
    <w:p w14:paraId="1E007186" w14:textId="77777777" w:rsidR="00A27FE5" w:rsidRPr="00A27FE5" w:rsidRDefault="00594CA8" w:rsidP="00A27FE5">
      <w:pPr>
        <w:snapToGrid w:val="0"/>
        <w:spacing w:line="400" w:lineRule="exact"/>
        <w:rPr>
          <w:rFonts w:ascii="宋体" w:hAnsi="宋体"/>
          <w:szCs w:val="21"/>
        </w:rPr>
      </w:pPr>
      <w:r w:rsidRPr="00804371">
        <w:rPr>
          <w:rStyle w:val="FontStyle99"/>
          <w:rFonts w:ascii="宋体" w:eastAsia="宋体" w:hAnsi="宋体" w:hint="eastAsia"/>
          <w:color w:val="000000"/>
          <w:sz w:val="21"/>
          <w:szCs w:val="21"/>
          <w:lang w:val="zh-CN"/>
        </w:rPr>
        <w:t>12.3.</w:t>
      </w:r>
      <w:r w:rsidRPr="00804371">
        <w:rPr>
          <w:rFonts w:ascii="宋体" w:hAnsi="宋体" w:cs="黑体" w:hint="eastAsia"/>
          <w:bCs/>
          <w:color w:val="000000"/>
          <w:szCs w:val="21"/>
        </w:rPr>
        <w:t>1、</w:t>
      </w:r>
      <w:r w:rsidRPr="00986628">
        <w:rPr>
          <w:rFonts w:ascii="宋体" w:hAnsi="宋体" w:hint="eastAsia"/>
          <w:szCs w:val="21"/>
        </w:rPr>
        <w:t>企业产品主要执行</w:t>
      </w:r>
      <w:r w:rsidRPr="00A27FE5">
        <w:rPr>
          <w:rFonts w:ascii="宋体" w:hAnsi="宋体" w:hint="eastAsia"/>
          <w:szCs w:val="21"/>
        </w:rPr>
        <w:t>标准为</w:t>
      </w:r>
      <w:r w:rsidR="00A27FE5" w:rsidRPr="00A27FE5">
        <w:rPr>
          <w:rFonts w:ascii="宋体" w:hAnsi="宋体" w:hint="eastAsia"/>
          <w:szCs w:val="21"/>
        </w:rPr>
        <w:t>DL/T 759-2209《连接金具》，DL/T 768.7-2012《电力金具制造质量 钢铁件热镀锌层》、GB 11032-2010 《交流无间隙金属氧化物避雷器》、 GB/T 2314-2008《电力金具通用技术标准》、GB/T 2315-2017《电力金具标称破坏载荷系列及连接型式尺寸》、</w:t>
      </w:r>
      <w:r w:rsidR="00A27FE5" w:rsidRPr="00A27FE5">
        <w:rPr>
          <w:rFonts w:ascii="宋体" w:hAnsi="宋体" w:hint="eastAsia"/>
          <w:szCs w:val="21"/>
        </w:rPr>
        <w:lastRenderedPageBreak/>
        <w:t>GB/T 4056-2008《绝缘子串元件的球窝尺寸》、GB/T 24834-2009《1000kV架空输电线路金具技术规范》、GB/T 31235-2014《±800kV直流输电线路金具技术规范》、L/T 256-2009《悬垂线夹》</w:t>
      </w:r>
    </w:p>
    <w:p w14:paraId="0581A868" w14:textId="120FD4EF" w:rsidR="00594CA8" w:rsidRPr="00804371" w:rsidRDefault="00A27FE5" w:rsidP="00A27FE5">
      <w:pPr>
        <w:snapToGrid w:val="0"/>
        <w:spacing w:line="400" w:lineRule="exact"/>
        <w:rPr>
          <w:rFonts w:ascii="宋体" w:hAnsi="宋体" w:cs="黑体"/>
          <w:szCs w:val="21"/>
        </w:rPr>
      </w:pPr>
      <w:r w:rsidRPr="00A27FE5">
        <w:rPr>
          <w:rFonts w:ascii="宋体" w:hAnsi="宋体" w:hint="eastAsia"/>
          <w:szCs w:val="21"/>
        </w:rPr>
        <w:t>DL/T 757-2009《耐张线夹》、DL/T 758-2009《接续金具》、DL/T 759-2009《连接金具》</w:t>
      </w:r>
      <w:r w:rsidR="00594CA8" w:rsidRPr="00A27FE5">
        <w:rPr>
          <w:rFonts w:ascii="宋体" w:hAnsi="宋体" w:hint="eastAsia"/>
          <w:szCs w:val="21"/>
        </w:rPr>
        <w:t>。</w:t>
      </w:r>
      <w:r w:rsidR="00594CA8" w:rsidRPr="00DE3795">
        <w:rPr>
          <w:rFonts w:ascii="宋体" w:hAnsi="宋体" w:cs="黑体" w:hint="eastAsia"/>
          <w:bCs/>
          <w:szCs w:val="21"/>
        </w:rPr>
        <w:t>企</w:t>
      </w:r>
      <w:r w:rsidR="00594CA8" w:rsidRPr="007B1657">
        <w:rPr>
          <w:rFonts w:ascii="宋体" w:hAnsi="宋体" w:cs="黑体" w:hint="eastAsia"/>
          <w:bCs/>
          <w:szCs w:val="21"/>
        </w:rPr>
        <w:t>业根据法律法规要求和企业产品要求</w:t>
      </w:r>
      <w:r w:rsidR="00594CA8" w:rsidRPr="007B1657">
        <w:rPr>
          <w:rFonts w:ascii="宋体" w:hAnsi="宋体" w:cs="黑体" w:hint="eastAsia"/>
          <w:szCs w:val="21"/>
        </w:rPr>
        <w:t>，</w:t>
      </w:r>
      <w:r w:rsidR="00594CA8" w:rsidRPr="007B1657">
        <w:rPr>
          <w:rFonts w:ascii="宋体" w:hAnsi="宋体" w:cs="黑体"/>
          <w:szCs w:val="21"/>
        </w:rPr>
        <w:t>共识别了</w:t>
      </w:r>
      <w:r w:rsidR="00430357">
        <w:rPr>
          <w:rFonts w:ascii="宋体" w:hAnsi="宋体" w:cs="黑体" w:hint="eastAsia"/>
          <w:szCs w:val="21"/>
        </w:rPr>
        <w:t>重要测量过程：</w:t>
      </w:r>
      <w:r w:rsidR="00594CA8" w:rsidRPr="007B1657">
        <w:rPr>
          <w:rFonts w:ascii="宋体" w:hAnsi="宋体" w:cs="黑体" w:hint="eastAsia"/>
          <w:szCs w:val="21"/>
        </w:rPr>
        <w:t>原料检验、生产过程质量控制 、产品出厂检验检测</w:t>
      </w:r>
      <w:r w:rsidR="00594CA8" w:rsidRPr="00DE3795">
        <w:rPr>
          <w:rFonts w:ascii="宋体" w:hAnsi="宋体" w:cs="黑体" w:hint="eastAsia"/>
          <w:szCs w:val="21"/>
        </w:rPr>
        <w:t>等</w:t>
      </w:r>
      <w:r w:rsidR="00594CA8" w:rsidRPr="00DE3795">
        <w:rPr>
          <w:rFonts w:ascii="宋体" w:hAnsi="宋体" w:cs="黑体"/>
          <w:szCs w:val="21"/>
        </w:rPr>
        <w:t>，编制了《</w:t>
      </w:r>
      <w:r w:rsidR="00594CA8" w:rsidRPr="00DE3795">
        <w:rPr>
          <w:rFonts w:ascii="宋体" w:hAnsi="宋体" w:cs="黑体" w:hint="eastAsia"/>
          <w:szCs w:val="21"/>
        </w:rPr>
        <w:t>测量</w:t>
      </w:r>
      <w:r w:rsidR="00594CA8" w:rsidRPr="00DE3795">
        <w:rPr>
          <w:rFonts w:ascii="宋体" w:hAnsi="宋体" w:cs="黑体"/>
          <w:szCs w:val="21"/>
        </w:rPr>
        <w:t>过程及控制一览表》</w:t>
      </w:r>
      <w:r w:rsidR="00594CA8" w:rsidRPr="00804371">
        <w:rPr>
          <w:rFonts w:ascii="宋体" w:hAnsi="宋体" w:cs="黑体" w:hint="eastAsia"/>
          <w:szCs w:val="21"/>
        </w:rPr>
        <w:t>分</w:t>
      </w:r>
      <w:r w:rsidR="00594CA8" w:rsidRPr="00804371">
        <w:rPr>
          <w:rFonts w:ascii="宋体" w:hAnsi="宋体" w:cs="黑体"/>
          <w:szCs w:val="21"/>
        </w:rPr>
        <w:t>别对每个不同</w:t>
      </w:r>
      <w:r w:rsidR="00594CA8" w:rsidRPr="00804371">
        <w:rPr>
          <w:rFonts w:ascii="宋体" w:hAnsi="宋体" w:cs="黑体" w:hint="eastAsia"/>
          <w:szCs w:val="21"/>
        </w:rPr>
        <w:t>大</w:t>
      </w:r>
      <w:r w:rsidR="00594CA8" w:rsidRPr="00804371">
        <w:rPr>
          <w:rFonts w:ascii="宋体" w:hAnsi="宋体" w:cs="黑体"/>
          <w:szCs w:val="21"/>
        </w:rPr>
        <w:t>类的</w:t>
      </w:r>
      <w:r w:rsidR="00594CA8" w:rsidRPr="00804371">
        <w:rPr>
          <w:rFonts w:ascii="宋体" w:hAnsi="宋体" w:cs="黑体" w:hint="eastAsia"/>
          <w:szCs w:val="21"/>
        </w:rPr>
        <w:t>测量过程的</w:t>
      </w:r>
      <w:r w:rsidR="00594CA8" w:rsidRPr="00804371">
        <w:rPr>
          <w:rFonts w:ascii="宋体" w:hAnsi="宋体" w:cs="黑体"/>
          <w:szCs w:val="21"/>
        </w:rPr>
        <w:t>测量要素</w:t>
      </w:r>
      <w:r w:rsidR="00594CA8" w:rsidRPr="00804371">
        <w:rPr>
          <w:rFonts w:ascii="宋体" w:hAnsi="宋体" w:cs="黑体" w:hint="eastAsia"/>
          <w:szCs w:val="21"/>
        </w:rPr>
        <w:t>从</w:t>
      </w:r>
      <w:r w:rsidR="00594CA8" w:rsidRPr="00804371">
        <w:rPr>
          <w:rFonts w:ascii="宋体" w:hAnsi="宋体" w:cs="黑体"/>
          <w:szCs w:val="21"/>
        </w:rPr>
        <w:t>重要性、被测参数</w:t>
      </w:r>
      <w:r w:rsidR="00594CA8" w:rsidRPr="00804371">
        <w:rPr>
          <w:rFonts w:ascii="宋体" w:hAnsi="宋体" w:cs="黑体" w:hint="eastAsia"/>
          <w:szCs w:val="21"/>
        </w:rPr>
        <w:t>名</w:t>
      </w:r>
      <w:r w:rsidR="00594CA8" w:rsidRPr="00804371">
        <w:rPr>
          <w:rFonts w:ascii="宋体" w:hAnsi="宋体" w:cs="黑体"/>
          <w:szCs w:val="21"/>
        </w:rPr>
        <w:t>称、</w:t>
      </w:r>
      <w:r w:rsidR="00594CA8" w:rsidRPr="00804371">
        <w:rPr>
          <w:rFonts w:ascii="宋体" w:hAnsi="宋体" w:cs="黑体" w:hint="eastAsia"/>
          <w:szCs w:val="21"/>
        </w:rPr>
        <w:t>技术</w:t>
      </w:r>
      <w:r w:rsidR="00594CA8" w:rsidRPr="00804371">
        <w:rPr>
          <w:rFonts w:ascii="宋体" w:hAnsi="宋体" w:cs="黑体"/>
          <w:szCs w:val="21"/>
        </w:rPr>
        <w:t>要求、配备的测量设备</w:t>
      </w:r>
      <w:r w:rsidR="00594CA8" w:rsidRPr="00804371">
        <w:rPr>
          <w:rFonts w:ascii="宋体" w:hAnsi="宋体" w:cs="黑体" w:hint="eastAsia"/>
          <w:szCs w:val="21"/>
        </w:rPr>
        <w:t>名</w:t>
      </w:r>
      <w:r w:rsidR="00594CA8" w:rsidRPr="00804371">
        <w:rPr>
          <w:rFonts w:ascii="宋体" w:hAnsi="宋体" w:cs="黑体"/>
          <w:szCs w:val="21"/>
        </w:rPr>
        <w:t>称、测量范围、允许误差（测量不确定度）</w:t>
      </w:r>
      <w:r w:rsidR="00594CA8" w:rsidRPr="00804371">
        <w:rPr>
          <w:rFonts w:ascii="宋体" w:hAnsi="宋体" w:cs="黑体" w:hint="eastAsia"/>
          <w:szCs w:val="21"/>
        </w:rPr>
        <w:t>、</w:t>
      </w:r>
      <w:r w:rsidR="00594CA8" w:rsidRPr="00804371">
        <w:rPr>
          <w:rFonts w:ascii="宋体" w:hAnsi="宋体" w:cs="黑体"/>
          <w:szCs w:val="21"/>
        </w:rPr>
        <w:t>环境条件、操作人员资质、测量频次、监视方法</w:t>
      </w:r>
      <w:r w:rsidR="00594CA8" w:rsidRPr="00804371">
        <w:rPr>
          <w:rFonts w:ascii="宋体" w:hAnsi="宋体" w:cs="黑体" w:hint="eastAsia"/>
          <w:szCs w:val="21"/>
        </w:rPr>
        <w:t>等</w:t>
      </w:r>
      <w:r w:rsidR="00594CA8" w:rsidRPr="00804371">
        <w:rPr>
          <w:rFonts w:ascii="宋体" w:hAnsi="宋体" w:cs="黑体"/>
          <w:szCs w:val="21"/>
        </w:rPr>
        <w:t>方面予以有效</w:t>
      </w:r>
      <w:r w:rsidR="00594CA8" w:rsidRPr="00804371">
        <w:rPr>
          <w:rFonts w:ascii="宋体" w:hAnsi="宋体" w:cs="黑体" w:hint="eastAsia"/>
          <w:szCs w:val="21"/>
        </w:rPr>
        <w:t>控制和识别。</w:t>
      </w:r>
      <w:r w:rsidR="00594CA8">
        <w:rPr>
          <w:rFonts w:ascii="宋体" w:hAnsi="宋体" w:cs="黑体" w:hint="eastAsia"/>
          <w:szCs w:val="21"/>
        </w:rPr>
        <w:t xml:space="preserve"> </w:t>
      </w:r>
    </w:p>
    <w:p w14:paraId="5A266350" w14:textId="40165F22" w:rsidR="00594CA8" w:rsidRPr="00804371" w:rsidRDefault="00594CA8" w:rsidP="00220C75">
      <w:pPr>
        <w:snapToGrid w:val="0"/>
        <w:spacing w:line="380" w:lineRule="exact"/>
        <w:rPr>
          <w:rFonts w:ascii="宋体" w:hAnsi="宋体" w:cs="黑体"/>
          <w:szCs w:val="21"/>
        </w:rPr>
      </w:pPr>
      <w:r w:rsidRPr="00804371">
        <w:rPr>
          <w:rStyle w:val="FontStyle99"/>
          <w:rFonts w:ascii="宋体" w:eastAsia="宋体" w:hAnsi="宋体" w:hint="eastAsia"/>
          <w:sz w:val="21"/>
          <w:szCs w:val="21"/>
          <w:lang w:val="zh-CN"/>
        </w:rPr>
        <w:t>12.3.</w:t>
      </w:r>
      <w:r w:rsidRPr="00804371">
        <w:rPr>
          <w:rFonts w:ascii="宋体" w:hAnsi="宋体" w:cs="黑体" w:hint="eastAsia"/>
          <w:szCs w:val="21"/>
        </w:rPr>
        <w:t>2、检查了</w:t>
      </w:r>
      <w:r w:rsidRPr="00804371">
        <w:rPr>
          <w:rFonts w:ascii="宋体" w:hAnsi="宋体" w:cs="黑体" w:hint="eastAsia"/>
          <w:bCs/>
          <w:szCs w:val="21"/>
        </w:rPr>
        <w:t>企业</w:t>
      </w:r>
      <w:r w:rsidRPr="00804371">
        <w:rPr>
          <w:rFonts w:ascii="宋体" w:hAnsi="宋体" w:cs="黑体" w:hint="eastAsia"/>
          <w:szCs w:val="21"/>
        </w:rPr>
        <w:t>的</w:t>
      </w:r>
      <w:r w:rsidRPr="00804371">
        <w:rPr>
          <w:rFonts w:ascii="宋体" w:hAnsi="宋体" w:cs="黑体" w:hint="eastAsia"/>
          <w:color w:val="000000"/>
          <w:szCs w:val="21"/>
        </w:rPr>
        <w:t>配备的测量设备台账和</w:t>
      </w:r>
      <w:r w:rsidRPr="00804371">
        <w:rPr>
          <w:rFonts w:ascii="宋体" w:hAnsi="宋体" w:cs="黑体" w:hint="eastAsia"/>
          <w:szCs w:val="21"/>
        </w:rPr>
        <w:t>《测量设备计量确认明细表》</w:t>
      </w:r>
      <w:r w:rsidRPr="003C55DC">
        <w:rPr>
          <w:rFonts w:ascii="宋体" w:hAnsi="宋体" w:cs="黑体" w:hint="eastAsia"/>
          <w:szCs w:val="21"/>
        </w:rPr>
        <w:t>，对</w:t>
      </w:r>
      <w:r w:rsidR="00430357">
        <w:rPr>
          <w:rFonts w:ascii="宋体" w:hAnsi="宋体" w:cs="黑体" w:hint="eastAsia"/>
          <w:szCs w:val="21"/>
        </w:rPr>
        <w:t>A、B类</w:t>
      </w:r>
      <w:r w:rsidRPr="003C55DC">
        <w:rPr>
          <w:rFonts w:ascii="宋体" w:hAnsi="宋体" w:cs="黑体"/>
          <w:szCs w:val="21"/>
        </w:rPr>
        <w:t>测</w:t>
      </w:r>
      <w:r w:rsidRPr="00804371">
        <w:rPr>
          <w:rFonts w:ascii="宋体" w:hAnsi="宋体" w:cs="黑体"/>
          <w:szCs w:val="21"/>
        </w:rPr>
        <w:t>量设备</w:t>
      </w:r>
      <w:r w:rsidRPr="00804371">
        <w:rPr>
          <w:rFonts w:ascii="宋体" w:hAnsi="宋体" w:cs="黑体" w:hint="eastAsia"/>
          <w:szCs w:val="21"/>
        </w:rPr>
        <w:t>中的</w:t>
      </w:r>
      <w:r w:rsidRPr="00CA1566">
        <w:rPr>
          <w:rFonts w:ascii="宋体" w:hAnsi="宋体" w:cs="黑体" w:hint="eastAsia"/>
          <w:szCs w:val="21"/>
        </w:rPr>
        <w:t>重要及关键的测量</w:t>
      </w:r>
      <w:r w:rsidRPr="00804371">
        <w:rPr>
          <w:rFonts w:ascii="宋体" w:hAnsi="宋体" w:cs="黑体" w:hint="eastAsia"/>
          <w:szCs w:val="21"/>
        </w:rPr>
        <w:t>设备</w:t>
      </w:r>
      <w:r w:rsidRPr="00804371">
        <w:rPr>
          <w:rFonts w:ascii="宋体" w:hAnsi="宋体" w:cs="黑体"/>
          <w:szCs w:val="21"/>
        </w:rPr>
        <w:t>进行了</w:t>
      </w:r>
      <w:r w:rsidRPr="00804371">
        <w:rPr>
          <w:rFonts w:ascii="宋体" w:hAnsi="宋体" w:cs="黑体" w:hint="eastAsia"/>
          <w:szCs w:val="21"/>
        </w:rPr>
        <w:t>计</w:t>
      </w:r>
      <w:r w:rsidRPr="00804371">
        <w:rPr>
          <w:rFonts w:ascii="宋体" w:hAnsi="宋体" w:cs="黑体"/>
          <w:szCs w:val="21"/>
        </w:rPr>
        <w:t>量确认</w:t>
      </w:r>
      <w:r w:rsidRPr="00804371">
        <w:rPr>
          <w:rFonts w:ascii="宋体" w:hAnsi="宋体" w:cs="黑体" w:hint="eastAsia"/>
          <w:szCs w:val="21"/>
        </w:rPr>
        <w:t>。有</w:t>
      </w:r>
      <w:r w:rsidRPr="00804371">
        <w:rPr>
          <w:rFonts w:ascii="宋体" w:hAnsi="宋体" w:cs="黑体"/>
          <w:szCs w:val="21"/>
        </w:rPr>
        <w:t>测量参数的技术要求，测量设备的计量特性，以及验证方法、验证结果和验证人</w:t>
      </w:r>
      <w:r w:rsidRPr="00804371">
        <w:rPr>
          <w:rFonts w:ascii="宋体" w:hAnsi="宋体" w:cs="黑体" w:hint="eastAsia"/>
          <w:szCs w:val="21"/>
        </w:rPr>
        <w:t>。</w:t>
      </w:r>
      <w:r w:rsidRPr="00804371">
        <w:rPr>
          <w:rFonts w:ascii="宋体" w:hAnsi="宋体" w:cs="黑体"/>
          <w:szCs w:val="21"/>
        </w:rPr>
        <w:t>最</w:t>
      </w:r>
      <w:r w:rsidRPr="00804371">
        <w:rPr>
          <w:rFonts w:ascii="宋体" w:hAnsi="宋体" w:cs="黑体" w:hint="eastAsia"/>
          <w:szCs w:val="21"/>
        </w:rPr>
        <w:t>近</w:t>
      </w:r>
      <w:r w:rsidRPr="00804371">
        <w:rPr>
          <w:rFonts w:ascii="宋体" w:hAnsi="宋体" w:cs="黑体"/>
          <w:szCs w:val="21"/>
        </w:rPr>
        <w:t>的</w:t>
      </w:r>
      <w:r w:rsidR="00221DC7">
        <w:rPr>
          <w:rFonts w:ascii="宋体" w:hAnsi="宋体" w:cs="黑体" w:hint="eastAsia"/>
          <w:szCs w:val="21"/>
        </w:rPr>
        <w:t>校准</w:t>
      </w:r>
      <w:r w:rsidRPr="00804371">
        <w:rPr>
          <w:rFonts w:ascii="宋体" w:hAnsi="宋体" w:cs="黑体"/>
          <w:szCs w:val="21"/>
        </w:rPr>
        <w:t>日期全部在</w:t>
      </w:r>
      <w:r w:rsidRPr="00804371">
        <w:rPr>
          <w:rFonts w:ascii="宋体" w:hAnsi="宋体" w:cs="黑体" w:hint="eastAsia"/>
          <w:szCs w:val="21"/>
        </w:rPr>
        <w:t>有效</w:t>
      </w:r>
      <w:r w:rsidRPr="00804371">
        <w:rPr>
          <w:rFonts w:ascii="宋体" w:hAnsi="宋体" w:cs="黑体"/>
          <w:szCs w:val="21"/>
        </w:rPr>
        <w:t>期内</w:t>
      </w:r>
      <w:r w:rsidRPr="00804371">
        <w:rPr>
          <w:rFonts w:ascii="宋体" w:hAnsi="宋体" w:cs="黑体" w:hint="eastAsia"/>
          <w:szCs w:val="21"/>
        </w:rPr>
        <w:t>。验</w:t>
      </w:r>
      <w:r w:rsidRPr="00804371">
        <w:rPr>
          <w:rFonts w:ascii="宋体" w:hAnsi="宋体" w:cs="黑体"/>
          <w:szCs w:val="21"/>
        </w:rPr>
        <w:t>证结果均为合格。</w:t>
      </w:r>
    </w:p>
    <w:p w14:paraId="0DBCE37C" w14:textId="77777777" w:rsidR="00594CA8" w:rsidRPr="00804371" w:rsidRDefault="00594CA8" w:rsidP="00220C75">
      <w:pPr>
        <w:snapToGrid w:val="0"/>
        <w:spacing w:line="380" w:lineRule="exact"/>
        <w:rPr>
          <w:rFonts w:ascii="宋体" w:hAnsi="宋体" w:cs="黑体"/>
          <w:szCs w:val="21"/>
        </w:rPr>
      </w:pPr>
      <w:r w:rsidRPr="00804371">
        <w:rPr>
          <w:rFonts w:ascii="宋体" w:hAnsi="宋体" w:cs="黑体" w:hint="eastAsia"/>
          <w:bCs/>
          <w:szCs w:val="21"/>
        </w:rPr>
        <w:t>12.3.3、企业</w:t>
      </w:r>
      <w:r w:rsidRPr="00804371">
        <w:rPr>
          <w:rFonts w:ascii="宋体" w:hAnsi="宋体" w:cs="黑体"/>
          <w:szCs w:val="21"/>
        </w:rPr>
        <w:t>对</w:t>
      </w:r>
      <w:r w:rsidRPr="003C55DC">
        <w:rPr>
          <w:rFonts w:ascii="宋体" w:hAnsi="宋体" w:cs="黑体" w:hint="eastAsia"/>
          <w:szCs w:val="21"/>
        </w:rPr>
        <w:t>原料检验、生产过程质量控制 、产品出厂检验检测</w:t>
      </w:r>
      <w:r w:rsidRPr="00804371">
        <w:rPr>
          <w:rFonts w:ascii="宋体" w:hAnsi="宋体" w:cs="黑体" w:hint="eastAsia"/>
          <w:szCs w:val="21"/>
        </w:rPr>
        <w:t>等</w:t>
      </w:r>
      <w:r>
        <w:rPr>
          <w:rFonts w:ascii="宋体" w:hAnsi="宋体" w:cs="黑体" w:hint="eastAsia"/>
          <w:szCs w:val="21"/>
        </w:rPr>
        <w:t>重要</w:t>
      </w:r>
      <w:r w:rsidRPr="00804371">
        <w:rPr>
          <w:rFonts w:ascii="宋体" w:hAnsi="宋体" w:cs="黑体" w:hint="eastAsia"/>
          <w:szCs w:val="21"/>
        </w:rPr>
        <w:t>测量过程，根据</w:t>
      </w:r>
      <w:r w:rsidRPr="00804371">
        <w:rPr>
          <w:rFonts w:ascii="宋体" w:hAnsi="宋体" w:cs="黑体"/>
          <w:szCs w:val="21"/>
        </w:rPr>
        <w:t>顾客的要求</w:t>
      </w:r>
      <w:r w:rsidRPr="00804371">
        <w:rPr>
          <w:rFonts w:ascii="宋体" w:hAnsi="宋体" w:cs="黑体" w:hint="eastAsia"/>
          <w:szCs w:val="21"/>
        </w:rPr>
        <w:t>进行</w:t>
      </w:r>
      <w:r w:rsidRPr="00804371">
        <w:rPr>
          <w:rFonts w:ascii="宋体" w:hAnsi="宋体" w:cs="黑体"/>
          <w:szCs w:val="21"/>
        </w:rPr>
        <w:t>了</w:t>
      </w:r>
      <w:r w:rsidRPr="00804371">
        <w:rPr>
          <w:rFonts w:ascii="宋体" w:hAnsi="宋体" w:cs="黑体" w:hint="eastAsia"/>
          <w:szCs w:val="21"/>
        </w:rPr>
        <w:t>测量要求导出、测量不确定度评定、测量过程有效性确认，</w:t>
      </w:r>
      <w:r w:rsidRPr="00804371">
        <w:rPr>
          <w:rFonts w:ascii="宋体" w:hAnsi="宋体" w:cs="黑体"/>
          <w:szCs w:val="21"/>
        </w:rPr>
        <w:t>明确规定了关键</w:t>
      </w:r>
      <w:r w:rsidRPr="00804371">
        <w:rPr>
          <w:rFonts w:ascii="宋体" w:hAnsi="宋体" w:cs="黑体" w:hint="eastAsia"/>
          <w:szCs w:val="21"/>
        </w:rPr>
        <w:t>过程</w:t>
      </w:r>
      <w:r w:rsidRPr="00804371">
        <w:rPr>
          <w:rFonts w:ascii="宋体" w:hAnsi="宋体" w:cs="黑体"/>
          <w:szCs w:val="21"/>
        </w:rPr>
        <w:t>的</w:t>
      </w:r>
      <w:r w:rsidRPr="00804371">
        <w:rPr>
          <w:rFonts w:ascii="宋体" w:hAnsi="宋体" w:cs="黑体" w:hint="eastAsia"/>
          <w:szCs w:val="21"/>
        </w:rPr>
        <w:t>监视方法、和监视</w:t>
      </w:r>
      <w:r w:rsidRPr="00804371">
        <w:rPr>
          <w:rFonts w:ascii="宋体" w:hAnsi="宋体" w:cs="黑体"/>
          <w:szCs w:val="21"/>
        </w:rPr>
        <w:t>频次</w:t>
      </w:r>
      <w:r w:rsidRPr="00804371">
        <w:rPr>
          <w:rFonts w:ascii="宋体" w:hAnsi="宋体" w:cs="黑体" w:hint="eastAsia"/>
          <w:szCs w:val="21"/>
        </w:rPr>
        <w:t>。符合标准</w:t>
      </w:r>
      <w:r w:rsidRPr="00804371">
        <w:rPr>
          <w:rFonts w:ascii="宋体" w:hAnsi="宋体" w:cs="黑体"/>
          <w:szCs w:val="21"/>
        </w:rPr>
        <w:t>的要求。</w:t>
      </w:r>
    </w:p>
    <w:p w14:paraId="226FC359" w14:textId="77777777" w:rsidR="00594CA8" w:rsidRDefault="00594CA8" w:rsidP="00220C75">
      <w:pPr>
        <w:snapToGrid w:val="0"/>
        <w:spacing w:line="380" w:lineRule="exact"/>
        <w:rPr>
          <w:rFonts w:ascii="宋体" w:hAnsi="宋体" w:cs="宋体"/>
          <w:color w:val="000000"/>
          <w:szCs w:val="21"/>
        </w:rPr>
      </w:pPr>
      <w:r w:rsidRPr="00804371">
        <w:rPr>
          <w:rFonts w:ascii="宋体" w:hAnsi="宋体" w:cs="黑体" w:hint="eastAsia"/>
          <w:color w:val="000000"/>
          <w:szCs w:val="21"/>
        </w:rPr>
        <w:t>12.3.4</w:t>
      </w:r>
      <w:r w:rsidRPr="00804371">
        <w:rPr>
          <w:rFonts w:ascii="宋体" w:hAnsi="宋体" w:hint="eastAsia"/>
          <w:color w:val="000000"/>
          <w:szCs w:val="21"/>
        </w:rPr>
        <w:t>根据客户的认证</w:t>
      </w:r>
      <w:r w:rsidRPr="00804371">
        <w:rPr>
          <w:rFonts w:ascii="宋体" w:hAnsi="宋体" w:cs="宋体"/>
          <w:color w:val="000000"/>
          <w:szCs w:val="21"/>
        </w:rPr>
        <w:t>场所</w:t>
      </w:r>
      <w:r w:rsidRPr="00804371">
        <w:rPr>
          <w:rFonts w:ascii="宋体" w:hAnsi="宋体" w:cs="宋体" w:hint="eastAsia"/>
          <w:color w:val="000000"/>
          <w:szCs w:val="21"/>
        </w:rPr>
        <w:t>和确认的测量人员、测量设备和测量过程等资源的配置满足认证标准的需求。</w:t>
      </w:r>
    </w:p>
    <w:p w14:paraId="34A5E2C2" w14:textId="77777777" w:rsidR="00594CA8" w:rsidRDefault="00594CA8" w:rsidP="00594CA8">
      <w:pPr>
        <w:snapToGrid w:val="0"/>
        <w:spacing w:line="240" w:lineRule="exact"/>
        <w:rPr>
          <w:rFonts w:ascii="宋体" w:hAnsi="宋体" w:cs="黑体"/>
          <w:color w:val="000000"/>
          <w:szCs w:val="21"/>
        </w:rPr>
      </w:pPr>
    </w:p>
    <w:p w14:paraId="5AF8F382" w14:textId="77777777" w:rsidR="00C10995" w:rsidRPr="00594CA8" w:rsidRDefault="00C10995" w:rsidP="00C5531F">
      <w:pPr>
        <w:snapToGrid w:val="0"/>
        <w:spacing w:line="400" w:lineRule="exact"/>
        <w:rPr>
          <w:rFonts w:ascii="宋体" w:hAnsi="宋体" w:cs="黑体"/>
          <w:color w:val="FF0000"/>
          <w:szCs w:val="21"/>
        </w:rPr>
      </w:pPr>
      <w:r w:rsidRPr="00804371">
        <w:rPr>
          <w:rFonts w:ascii="宋体" w:hAnsi="宋体" w:cs="黑体" w:hint="eastAsia"/>
          <w:color w:val="000000"/>
          <w:szCs w:val="21"/>
        </w:rPr>
        <w:t>12.4</w:t>
      </w:r>
      <w:r w:rsidRPr="00804371">
        <w:rPr>
          <w:rFonts w:ascii="宋体" w:hAnsi="宋体" w:cs="宋体"/>
          <w:color w:val="000000"/>
          <w:szCs w:val="21"/>
        </w:rPr>
        <w:t>评价客户是否策划和实施了内部审核与管理评审</w:t>
      </w:r>
      <w:r w:rsidRPr="00804371">
        <w:rPr>
          <w:rFonts w:ascii="宋体" w:hAnsi="宋体" w:cs="宋体"/>
          <w:color w:val="000000"/>
          <w:spacing w:val="-84"/>
          <w:szCs w:val="21"/>
        </w:rPr>
        <w:t>，</w:t>
      </w:r>
      <w:r w:rsidRPr="00804371">
        <w:rPr>
          <w:rFonts w:ascii="宋体" w:hAnsi="宋体" w:cs="宋体"/>
          <w:color w:val="000000"/>
          <w:szCs w:val="21"/>
        </w:rPr>
        <w:t>以及管理体系的实施程度能否证明客户已为第</w:t>
      </w:r>
      <w:r w:rsidRPr="00FC20E5">
        <w:rPr>
          <w:rFonts w:ascii="宋体" w:hAnsi="宋体" w:cs="宋体"/>
          <w:szCs w:val="21"/>
        </w:rPr>
        <w:t>二阶段做好准备。</w:t>
      </w:r>
    </w:p>
    <w:p w14:paraId="1BA2A390" w14:textId="00C2A8A1" w:rsidR="00C5531F" w:rsidRPr="00EC75D9" w:rsidRDefault="00C5531F" w:rsidP="00C5531F">
      <w:pPr>
        <w:snapToGrid w:val="0"/>
        <w:spacing w:line="400" w:lineRule="exact"/>
        <w:rPr>
          <w:rFonts w:ascii="宋体" w:hAnsi="宋体" w:cs="黑体"/>
          <w:bCs/>
          <w:color w:val="FF0000"/>
          <w:szCs w:val="21"/>
        </w:rPr>
      </w:pPr>
      <w:r w:rsidRPr="00CA1566">
        <w:rPr>
          <w:rFonts w:ascii="宋体" w:hAnsi="宋体" w:cs="黑体" w:hint="eastAsia"/>
          <w:szCs w:val="21"/>
        </w:rPr>
        <w:t>12.4.</w:t>
      </w:r>
      <w:r>
        <w:rPr>
          <w:rFonts w:ascii="宋体" w:hAnsi="宋体" w:cs="黑体" w:hint="eastAsia"/>
          <w:bCs/>
          <w:szCs w:val="21"/>
        </w:rPr>
        <w:t>1</w:t>
      </w:r>
      <w:r w:rsidRPr="00CA1566">
        <w:rPr>
          <w:rFonts w:ascii="宋体" w:hAnsi="宋体" w:cs="黑体" w:hint="eastAsia"/>
          <w:bCs/>
          <w:szCs w:val="21"/>
        </w:rPr>
        <w:t>、</w:t>
      </w:r>
      <w:r w:rsidR="00443603" w:rsidRPr="00443603">
        <w:rPr>
          <w:rFonts w:ascii="宋体" w:hAnsi="宋体" w:hint="eastAsia"/>
          <w:szCs w:val="21"/>
        </w:rPr>
        <w:t>企业于2019年</w:t>
      </w:r>
      <w:r w:rsidR="00EC5FE3">
        <w:rPr>
          <w:rFonts w:ascii="宋体" w:hAnsi="宋体" w:hint="eastAsia"/>
          <w:szCs w:val="21"/>
        </w:rPr>
        <w:t>10</w:t>
      </w:r>
      <w:r w:rsidR="00443603" w:rsidRPr="00443603">
        <w:rPr>
          <w:rFonts w:ascii="宋体" w:hAnsi="宋体" w:hint="eastAsia"/>
          <w:szCs w:val="21"/>
        </w:rPr>
        <w:t>月</w:t>
      </w:r>
      <w:r w:rsidR="00EC5FE3">
        <w:rPr>
          <w:rFonts w:ascii="宋体" w:hAnsi="宋体" w:hint="eastAsia"/>
          <w:szCs w:val="21"/>
        </w:rPr>
        <w:t>20</w:t>
      </w:r>
      <w:r w:rsidR="00443603" w:rsidRPr="00443603">
        <w:rPr>
          <w:rFonts w:ascii="宋体" w:hAnsi="宋体" w:hint="eastAsia"/>
          <w:szCs w:val="21"/>
        </w:rPr>
        <w:t>日，组织了测量管理体系内部审核，对体系涉及的所有部门、生产车间进行了全要素的审核，共发现了1个不符合项，并在规定的时间里完成了整改。</w:t>
      </w:r>
    </w:p>
    <w:p w14:paraId="49697CEA" w14:textId="198590EF" w:rsidR="00443603" w:rsidRDefault="00C5531F" w:rsidP="00220C75">
      <w:pPr>
        <w:snapToGrid w:val="0"/>
        <w:spacing w:line="400" w:lineRule="exact"/>
        <w:rPr>
          <w:rFonts w:ascii="宋体" w:hAnsi="宋体"/>
          <w:szCs w:val="21"/>
        </w:rPr>
      </w:pPr>
      <w:r w:rsidRPr="00CA1566">
        <w:rPr>
          <w:rFonts w:ascii="宋体" w:hAnsi="宋体" w:cs="黑体" w:hint="eastAsia"/>
          <w:szCs w:val="21"/>
        </w:rPr>
        <w:t>12.4.</w:t>
      </w:r>
      <w:r w:rsidRPr="00CA1566">
        <w:rPr>
          <w:rFonts w:ascii="宋体" w:hAnsi="宋体" w:cs="黑体" w:hint="eastAsia"/>
          <w:bCs/>
          <w:szCs w:val="21"/>
        </w:rPr>
        <w:t>2、</w:t>
      </w:r>
      <w:r w:rsidR="00443603" w:rsidRPr="00443603">
        <w:rPr>
          <w:rFonts w:ascii="宋体" w:hAnsi="宋体" w:hint="eastAsia"/>
          <w:szCs w:val="21"/>
        </w:rPr>
        <w:t>企业于2019年10月</w:t>
      </w:r>
      <w:r w:rsidR="00EC5FE3">
        <w:rPr>
          <w:rFonts w:ascii="宋体" w:hAnsi="宋体" w:hint="eastAsia"/>
          <w:szCs w:val="21"/>
        </w:rPr>
        <w:t>3</w:t>
      </w:r>
      <w:r w:rsidR="00443603" w:rsidRPr="00443603">
        <w:rPr>
          <w:rFonts w:ascii="宋体" w:hAnsi="宋体" w:hint="eastAsia"/>
          <w:szCs w:val="21"/>
        </w:rPr>
        <w:t>0日开展了测量管理体系进行管理评审，会议由企业</w:t>
      </w:r>
      <w:r w:rsidR="00A27FE5" w:rsidRPr="00A27FE5">
        <w:rPr>
          <w:rFonts w:ascii="宋体" w:hAnsi="宋体" w:hint="eastAsia"/>
          <w:szCs w:val="21"/>
        </w:rPr>
        <w:t>郑建芳</w:t>
      </w:r>
      <w:r w:rsidR="00443603" w:rsidRPr="00A27FE5">
        <w:rPr>
          <w:rFonts w:ascii="宋体" w:hAnsi="宋体" w:hint="eastAsia"/>
          <w:szCs w:val="21"/>
        </w:rPr>
        <w:t>总经理主持，根据管理评审内容的要求，各部门汇报了相应的评审输入工作完成情况，</w:t>
      </w:r>
      <w:proofErr w:type="gramStart"/>
      <w:r w:rsidR="00443603" w:rsidRPr="00A27FE5">
        <w:rPr>
          <w:rFonts w:ascii="宋体" w:hAnsi="宋体" w:hint="eastAsia"/>
          <w:szCs w:val="21"/>
        </w:rPr>
        <w:t>管代</w:t>
      </w:r>
      <w:r w:rsidR="00A27FE5" w:rsidRPr="00A27FE5">
        <w:rPr>
          <w:rFonts w:ascii="宋体" w:hAnsi="宋体" w:hint="eastAsia"/>
          <w:szCs w:val="21"/>
        </w:rPr>
        <w:t>郑珏</w:t>
      </w:r>
      <w:proofErr w:type="gramEnd"/>
      <w:r w:rsidR="00443603" w:rsidRPr="00A27FE5">
        <w:rPr>
          <w:rFonts w:ascii="宋体" w:hAnsi="宋体" w:hint="eastAsia"/>
          <w:szCs w:val="21"/>
        </w:rPr>
        <w:t>汇</w:t>
      </w:r>
      <w:r w:rsidR="00443603" w:rsidRPr="00443603">
        <w:rPr>
          <w:rFonts w:ascii="宋体" w:hAnsi="宋体" w:hint="eastAsia"/>
          <w:szCs w:val="21"/>
        </w:rPr>
        <w:t>报了体系运行情况。总经理作了评审总结报告，评审结论肯定了建立的测量管理体系的充分性、有效性和适宜性，并形成了管理评审报告，满足要求。</w:t>
      </w:r>
    </w:p>
    <w:p w14:paraId="6EEA0049" w14:textId="77777777" w:rsidR="00443603" w:rsidRDefault="00443603" w:rsidP="00443603">
      <w:pPr>
        <w:snapToGrid w:val="0"/>
        <w:spacing w:line="240" w:lineRule="exact"/>
        <w:rPr>
          <w:rFonts w:ascii="宋体" w:hAnsi="宋体"/>
          <w:szCs w:val="21"/>
        </w:rPr>
      </w:pPr>
    </w:p>
    <w:p w14:paraId="2219E436" w14:textId="77777777" w:rsidR="00C10995" w:rsidRPr="00804371" w:rsidRDefault="00C10995" w:rsidP="00220C75">
      <w:pPr>
        <w:snapToGrid w:val="0"/>
        <w:spacing w:line="400" w:lineRule="exact"/>
        <w:rPr>
          <w:rFonts w:ascii="宋体" w:hAnsi="宋体" w:cs="黑体"/>
          <w:szCs w:val="21"/>
        </w:rPr>
      </w:pPr>
      <w:r w:rsidRPr="00804371">
        <w:rPr>
          <w:rFonts w:ascii="宋体" w:hAnsi="宋体" w:cs="黑体" w:hint="eastAsia"/>
          <w:szCs w:val="21"/>
        </w:rPr>
        <w:t>13. 现场审核情况：</w:t>
      </w:r>
    </w:p>
    <w:p w14:paraId="5654B07A" w14:textId="25AD4E7D" w:rsidR="00C5531F" w:rsidRDefault="00C5531F" w:rsidP="00220C75">
      <w:pPr>
        <w:snapToGrid w:val="0"/>
        <w:spacing w:line="400" w:lineRule="exact"/>
        <w:ind w:firstLineChars="200" w:firstLine="420"/>
        <w:rPr>
          <w:rFonts w:ascii="宋体" w:hAnsi="宋体"/>
          <w:szCs w:val="21"/>
        </w:rPr>
      </w:pPr>
      <w:r w:rsidRPr="00804371">
        <w:rPr>
          <w:rFonts w:ascii="宋体" w:hAnsi="宋体" w:cs="宋体" w:hint="eastAsia"/>
          <w:kern w:val="0"/>
          <w:szCs w:val="21"/>
        </w:rPr>
        <w:t>审</w:t>
      </w:r>
      <w:r w:rsidRPr="00AA3522">
        <w:rPr>
          <w:rFonts w:ascii="宋体" w:hAnsi="宋体" w:cs="宋体" w:hint="eastAsia"/>
          <w:kern w:val="0"/>
          <w:szCs w:val="21"/>
        </w:rPr>
        <w:t>核组于</w:t>
      </w:r>
      <w:r w:rsidR="00443603">
        <w:rPr>
          <w:rFonts w:ascii="宋体" w:hAnsi="宋体" w:cs="宋体"/>
          <w:kern w:val="0"/>
          <w:szCs w:val="21"/>
        </w:rPr>
        <w:t>1</w:t>
      </w:r>
      <w:r w:rsidR="00EC5FE3">
        <w:rPr>
          <w:rFonts w:ascii="宋体" w:hAnsi="宋体" w:cs="宋体" w:hint="eastAsia"/>
          <w:kern w:val="0"/>
          <w:szCs w:val="21"/>
        </w:rPr>
        <w:t>2</w:t>
      </w:r>
      <w:r w:rsidRPr="00AA3522">
        <w:rPr>
          <w:rFonts w:ascii="宋体" w:hAnsi="宋体" w:cs="宋体" w:hint="eastAsia"/>
          <w:kern w:val="0"/>
          <w:szCs w:val="21"/>
        </w:rPr>
        <w:t>月</w:t>
      </w:r>
      <w:r w:rsidR="00EC5FE3">
        <w:rPr>
          <w:rFonts w:ascii="宋体" w:hAnsi="宋体" w:cs="宋体" w:hint="eastAsia"/>
          <w:kern w:val="0"/>
          <w:szCs w:val="21"/>
        </w:rPr>
        <w:t>03</w:t>
      </w:r>
      <w:r w:rsidRPr="00AA3522">
        <w:rPr>
          <w:rFonts w:ascii="宋体" w:hAnsi="宋体" w:cs="宋体" w:hint="eastAsia"/>
          <w:kern w:val="0"/>
          <w:szCs w:val="21"/>
        </w:rPr>
        <w:t>日</w:t>
      </w:r>
      <w:r w:rsidR="00EC5FE3">
        <w:rPr>
          <w:rFonts w:ascii="宋体" w:hAnsi="宋体" w:cs="宋体" w:hint="eastAsia"/>
          <w:kern w:val="0"/>
          <w:szCs w:val="21"/>
        </w:rPr>
        <w:t>下午</w:t>
      </w:r>
      <w:r w:rsidRPr="00AA3522">
        <w:rPr>
          <w:rFonts w:ascii="宋体" w:hAnsi="宋体" w:cs="宋体" w:hint="eastAsia"/>
          <w:kern w:val="0"/>
          <w:szCs w:val="21"/>
        </w:rPr>
        <w:t>到</w:t>
      </w:r>
      <w:r w:rsidR="003350A5">
        <w:rPr>
          <w:rFonts w:ascii="宋体" w:hAnsi="宋体" w:cs="宋体"/>
          <w:kern w:val="0"/>
          <w:szCs w:val="21"/>
        </w:rPr>
        <w:t>1</w:t>
      </w:r>
      <w:r w:rsidR="00EC5FE3">
        <w:rPr>
          <w:rFonts w:ascii="宋体" w:hAnsi="宋体" w:cs="宋体" w:hint="eastAsia"/>
          <w:kern w:val="0"/>
          <w:szCs w:val="21"/>
        </w:rPr>
        <w:t>2</w:t>
      </w:r>
      <w:r w:rsidRPr="00AA3522">
        <w:rPr>
          <w:rFonts w:ascii="宋体" w:hAnsi="宋体" w:cs="宋体" w:hint="eastAsia"/>
          <w:kern w:val="0"/>
          <w:szCs w:val="21"/>
        </w:rPr>
        <w:t>月</w:t>
      </w:r>
      <w:r w:rsidR="00EC5FE3">
        <w:rPr>
          <w:rFonts w:ascii="宋体" w:hAnsi="宋体" w:cs="宋体" w:hint="eastAsia"/>
          <w:kern w:val="0"/>
          <w:szCs w:val="21"/>
        </w:rPr>
        <w:t>04</w:t>
      </w:r>
      <w:r w:rsidRPr="00AA3522">
        <w:rPr>
          <w:rFonts w:ascii="宋体" w:hAnsi="宋体" w:cs="宋体" w:hint="eastAsia"/>
          <w:kern w:val="0"/>
          <w:szCs w:val="21"/>
        </w:rPr>
        <w:t>日利用</w:t>
      </w:r>
      <w:r w:rsidR="00EC5FE3">
        <w:rPr>
          <w:rFonts w:ascii="宋体" w:hAnsi="宋体" w:cs="宋体" w:hint="eastAsia"/>
          <w:kern w:val="0"/>
          <w:szCs w:val="21"/>
        </w:rPr>
        <w:t>1</w:t>
      </w:r>
      <w:r w:rsidR="00EC5FE3">
        <w:rPr>
          <w:rFonts w:ascii="宋体" w:hAnsi="宋体" w:cs="宋体"/>
          <w:kern w:val="0"/>
          <w:szCs w:val="21"/>
        </w:rPr>
        <w:t>.5</w:t>
      </w:r>
      <w:r w:rsidRPr="00AA3522">
        <w:rPr>
          <w:rFonts w:ascii="宋体" w:hAnsi="宋体" w:cs="宋体" w:hint="eastAsia"/>
          <w:kern w:val="0"/>
          <w:szCs w:val="21"/>
        </w:rPr>
        <w:t>天的时间</w:t>
      </w:r>
      <w:r w:rsidRPr="00AA3522">
        <w:rPr>
          <w:rFonts w:ascii="宋体" w:hAnsi="宋体" w:hint="eastAsia"/>
          <w:szCs w:val="21"/>
        </w:rPr>
        <w:t>根据审核计划先后抽样检查了企业</w:t>
      </w:r>
      <w:r w:rsidR="00EC5FE3">
        <w:rPr>
          <w:rFonts w:ascii="宋体" w:hAnsi="宋体"/>
          <w:szCs w:val="21"/>
        </w:rPr>
        <w:t>5</w:t>
      </w:r>
      <w:r w:rsidRPr="00AA3522">
        <w:rPr>
          <w:rFonts w:ascii="宋体" w:hAnsi="宋体" w:hint="eastAsia"/>
          <w:szCs w:val="21"/>
        </w:rPr>
        <w:t>个职</w:t>
      </w:r>
      <w:r w:rsidRPr="00804371">
        <w:rPr>
          <w:rFonts w:ascii="宋体" w:hAnsi="宋体" w:hint="eastAsia"/>
          <w:szCs w:val="21"/>
        </w:rPr>
        <w:t>能管理部门和生产作业单位，</w:t>
      </w:r>
      <w:r w:rsidRPr="00804371">
        <w:rPr>
          <w:rFonts w:ascii="宋体" w:hAnsi="宋体"/>
          <w:szCs w:val="21"/>
        </w:rPr>
        <w:t>覆盖</w:t>
      </w:r>
      <w:r w:rsidRPr="00804371">
        <w:rPr>
          <w:rFonts w:ascii="宋体" w:hAnsi="宋体" w:hint="eastAsia"/>
          <w:szCs w:val="21"/>
        </w:rPr>
        <w:t>了GB/T 19022-2003标准</w:t>
      </w:r>
      <w:r w:rsidRPr="00804371">
        <w:rPr>
          <w:rFonts w:ascii="宋体" w:hAnsi="宋体"/>
          <w:szCs w:val="21"/>
        </w:rPr>
        <w:t>的</w:t>
      </w:r>
      <w:r w:rsidRPr="00804371">
        <w:rPr>
          <w:rFonts w:ascii="宋体" w:hAnsi="宋体" w:hint="eastAsia"/>
          <w:szCs w:val="21"/>
        </w:rPr>
        <w:t>所有</w:t>
      </w:r>
      <w:r w:rsidRPr="00804371">
        <w:rPr>
          <w:rFonts w:ascii="宋体" w:hAnsi="宋体"/>
          <w:szCs w:val="21"/>
        </w:rPr>
        <w:t>要素和体系涉及的</w:t>
      </w:r>
      <w:r w:rsidRPr="00804371">
        <w:rPr>
          <w:rFonts w:ascii="宋体" w:hAnsi="宋体" w:hint="eastAsia"/>
          <w:szCs w:val="21"/>
        </w:rPr>
        <w:t>主要</w:t>
      </w:r>
      <w:r w:rsidRPr="00804371">
        <w:rPr>
          <w:rFonts w:ascii="宋体" w:hAnsi="宋体"/>
          <w:szCs w:val="21"/>
        </w:rPr>
        <w:t>范围</w:t>
      </w:r>
      <w:r w:rsidRPr="00804371">
        <w:rPr>
          <w:rFonts w:ascii="宋体" w:hAnsi="宋体" w:hint="eastAsia"/>
          <w:szCs w:val="21"/>
        </w:rPr>
        <w:t>，涉及公司生产、质量、安全和环境管理等。为有效评价公司体系运行的质量，审核</w:t>
      </w:r>
      <w:proofErr w:type="gramStart"/>
      <w:r w:rsidRPr="00804371">
        <w:rPr>
          <w:rFonts w:ascii="宋体" w:hAnsi="宋体" w:hint="eastAsia"/>
          <w:szCs w:val="21"/>
        </w:rPr>
        <w:t>组重点</w:t>
      </w:r>
      <w:proofErr w:type="gramEnd"/>
      <w:r w:rsidRPr="00804371">
        <w:rPr>
          <w:rFonts w:ascii="宋体" w:hAnsi="宋体" w:hint="eastAsia"/>
          <w:szCs w:val="21"/>
        </w:rPr>
        <w:t>检查了公司计量特征突出的重要环节</w:t>
      </w:r>
      <w:r>
        <w:rPr>
          <w:rFonts w:ascii="宋体" w:hAnsi="宋体" w:hint="eastAsia"/>
          <w:szCs w:val="21"/>
        </w:rPr>
        <w:t>，</w:t>
      </w:r>
      <w:r w:rsidRPr="003C55DC">
        <w:rPr>
          <w:rFonts w:ascii="宋体" w:hAnsi="宋体" w:cs="黑体" w:hint="eastAsia"/>
          <w:szCs w:val="21"/>
        </w:rPr>
        <w:t>原材检验、生产过程质量控制 、产品出厂检验检测</w:t>
      </w:r>
      <w:r w:rsidRPr="00804371">
        <w:rPr>
          <w:rFonts w:ascii="宋体" w:hAnsi="宋体" w:hint="eastAsia"/>
          <w:szCs w:val="21"/>
        </w:rPr>
        <w:t>等测量过程，</w:t>
      </w:r>
      <w:r w:rsidRPr="00AC2EED">
        <w:rPr>
          <w:rFonts w:ascii="宋体" w:hAnsi="宋体" w:hint="eastAsia"/>
          <w:szCs w:val="21"/>
        </w:rPr>
        <w:t>并对</w:t>
      </w:r>
      <w:r w:rsidRPr="00B97066">
        <w:rPr>
          <w:rFonts w:ascii="宋体" w:hAnsi="宋体" w:hint="eastAsia"/>
          <w:szCs w:val="21"/>
        </w:rPr>
        <w:t>企业的能源管理进行了检查，该企业主要耗能为电、</w:t>
      </w:r>
      <w:r w:rsidRPr="00A27FE5">
        <w:rPr>
          <w:rFonts w:ascii="宋体" w:hAnsi="宋体" w:hint="eastAsia"/>
          <w:szCs w:val="21"/>
        </w:rPr>
        <w:t>水，</w:t>
      </w:r>
      <w:r w:rsidR="00B97066" w:rsidRPr="00A27FE5">
        <w:rPr>
          <w:rFonts w:ascii="宋体" w:hAnsi="宋体" w:hint="eastAsia"/>
          <w:szCs w:val="21"/>
        </w:rPr>
        <w:t>2019</w:t>
      </w:r>
      <w:r w:rsidRPr="00A27FE5">
        <w:rPr>
          <w:rFonts w:ascii="宋体" w:hAnsi="宋体" w:hint="eastAsia"/>
          <w:szCs w:val="21"/>
        </w:rPr>
        <w:t>年</w:t>
      </w:r>
      <w:r w:rsidR="00B97066" w:rsidRPr="00A27FE5">
        <w:rPr>
          <w:rFonts w:ascii="宋体" w:hAnsi="宋体" w:hint="eastAsia"/>
          <w:szCs w:val="21"/>
        </w:rPr>
        <w:t>（1</w:t>
      </w:r>
      <m:oMath>
        <m:r>
          <w:rPr>
            <w:rFonts w:ascii="Cambria Math" w:eastAsia="微软雅黑" w:hAnsi="Cambria Math" w:cs="微软雅黑"/>
            <w:szCs w:val="21"/>
          </w:rPr>
          <m:t>~</m:t>
        </m:r>
      </m:oMath>
      <w:r w:rsidR="00B97066" w:rsidRPr="00A27FE5">
        <w:rPr>
          <w:rFonts w:ascii="宋体" w:hAnsi="宋体" w:hint="eastAsia"/>
          <w:szCs w:val="21"/>
        </w:rPr>
        <w:t>1</w:t>
      </w:r>
      <w:r w:rsidR="00A27FE5" w:rsidRPr="00A27FE5">
        <w:rPr>
          <w:rFonts w:ascii="宋体" w:hAnsi="宋体"/>
          <w:szCs w:val="21"/>
        </w:rPr>
        <w:t>1</w:t>
      </w:r>
      <w:r w:rsidR="00B97066" w:rsidRPr="00A27FE5">
        <w:rPr>
          <w:rFonts w:ascii="宋体" w:hAnsi="宋体" w:hint="eastAsia"/>
          <w:szCs w:val="21"/>
        </w:rPr>
        <w:t>）月</w:t>
      </w:r>
      <w:r w:rsidR="00B97066" w:rsidRPr="00B97066">
        <w:rPr>
          <w:rFonts w:ascii="宋体" w:hAnsi="宋体" w:hint="eastAsia"/>
          <w:szCs w:val="21"/>
        </w:rPr>
        <w:t>份</w:t>
      </w:r>
      <w:r w:rsidR="00690FBD">
        <w:rPr>
          <w:rFonts w:ascii="宋体" w:hAnsi="宋体" w:hint="eastAsia"/>
          <w:szCs w:val="21"/>
        </w:rPr>
        <w:t>能</w:t>
      </w:r>
      <w:r w:rsidRPr="00B97066">
        <w:rPr>
          <w:rFonts w:ascii="宋体" w:hAnsi="宋体" w:hint="eastAsia"/>
          <w:szCs w:val="21"/>
        </w:rPr>
        <w:t>耗标准煤</w:t>
      </w:r>
      <w:r w:rsidR="00A27FE5" w:rsidRPr="00A27FE5">
        <w:rPr>
          <w:rFonts w:ascii="宋体" w:hAnsi="宋体" w:hint="eastAsia"/>
          <w:szCs w:val="21"/>
        </w:rPr>
        <w:t>118.3</w:t>
      </w:r>
      <w:r w:rsidRPr="00A27FE5">
        <w:rPr>
          <w:rFonts w:ascii="宋体" w:hAnsi="宋体"/>
          <w:szCs w:val="21"/>
        </w:rPr>
        <w:t xml:space="preserve"> </w:t>
      </w:r>
      <w:r w:rsidRPr="00A27FE5">
        <w:rPr>
          <w:rFonts w:ascii="宋体" w:hAnsi="宋体" w:hint="eastAsia"/>
          <w:szCs w:val="21"/>
        </w:rPr>
        <w:t>t,</w:t>
      </w:r>
      <w:r w:rsidRPr="009975D7">
        <w:rPr>
          <w:rFonts w:ascii="宋体" w:hAnsi="宋体" w:hint="eastAsia"/>
          <w:szCs w:val="21"/>
        </w:rPr>
        <w:t>非重点耗能企业。</w:t>
      </w:r>
      <w:r w:rsidRPr="00AC2EED">
        <w:rPr>
          <w:rFonts w:ascii="宋体" w:hAnsi="宋体" w:hint="eastAsia"/>
          <w:szCs w:val="21"/>
        </w:rPr>
        <w:t>企业的各级能源测量设备配备和准确度等级满足要求，能源管理满足GB17167-2006《用能单位能源计量器具配备和管理通则》的要求。</w:t>
      </w:r>
      <w:r w:rsidRPr="00804371">
        <w:rPr>
          <w:rFonts w:ascii="宋体" w:hAnsi="宋体" w:hint="eastAsia"/>
          <w:szCs w:val="21"/>
        </w:rPr>
        <w:t>掌握了</w:t>
      </w:r>
      <w:r w:rsidRPr="00804371">
        <w:rPr>
          <w:rFonts w:ascii="宋体" w:hAnsi="宋体" w:hint="eastAsia"/>
          <w:bCs/>
          <w:szCs w:val="21"/>
        </w:rPr>
        <w:t>企业</w:t>
      </w:r>
      <w:r w:rsidRPr="00804371">
        <w:rPr>
          <w:rFonts w:ascii="宋体" w:hAnsi="宋体" w:hint="eastAsia"/>
          <w:szCs w:val="21"/>
        </w:rPr>
        <w:t>测量管理体系的运行状况和品质。</w:t>
      </w:r>
    </w:p>
    <w:p w14:paraId="0A030F64" w14:textId="77777777" w:rsidR="003350A5" w:rsidRDefault="003350A5" w:rsidP="003350A5">
      <w:pPr>
        <w:snapToGrid w:val="0"/>
        <w:spacing w:line="240" w:lineRule="exact"/>
        <w:ind w:firstLineChars="200" w:firstLine="420"/>
        <w:rPr>
          <w:rFonts w:ascii="宋体" w:hAnsi="宋体"/>
          <w:szCs w:val="21"/>
        </w:rPr>
      </w:pPr>
    </w:p>
    <w:p w14:paraId="3272255A" w14:textId="77777777" w:rsidR="00C5531F" w:rsidRPr="00804371" w:rsidRDefault="00C5531F" w:rsidP="00220C75">
      <w:pPr>
        <w:snapToGrid w:val="0"/>
        <w:spacing w:line="400" w:lineRule="exact"/>
        <w:rPr>
          <w:rFonts w:ascii="宋体" w:hAnsi="宋体"/>
          <w:szCs w:val="21"/>
        </w:rPr>
      </w:pPr>
      <w:r w:rsidRPr="00804371">
        <w:rPr>
          <w:rFonts w:ascii="宋体" w:hAnsi="宋体" w:hint="eastAsia"/>
          <w:szCs w:val="21"/>
        </w:rPr>
        <w:t xml:space="preserve">13.1 </w:t>
      </w:r>
      <w:r w:rsidRPr="00804371">
        <w:rPr>
          <w:rFonts w:ascii="宋体" w:hAnsi="宋体"/>
          <w:szCs w:val="21"/>
        </w:rPr>
        <w:t>就审核证据、审核发现和审核结论进行综述：</w:t>
      </w:r>
      <w:r w:rsidRPr="00804371">
        <w:rPr>
          <w:rFonts w:ascii="宋体" w:hAnsi="宋体" w:hint="eastAsia"/>
          <w:szCs w:val="21"/>
        </w:rPr>
        <w:t xml:space="preserve"> </w:t>
      </w:r>
      <w:r w:rsidRPr="00804371">
        <w:rPr>
          <w:rFonts w:ascii="宋体" w:hAnsi="宋体"/>
          <w:szCs w:val="21"/>
        </w:rPr>
        <w:t> </w:t>
      </w:r>
    </w:p>
    <w:p w14:paraId="600FC61C" w14:textId="76B3487E" w:rsidR="00C5531F" w:rsidRPr="003350A5" w:rsidRDefault="00C5531F" w:rsidP="00EC5FE3">
      <w:pPr>
        <w:snapToGrid w:val="0"/>
        <w:spacing w:line="400" w:lineRule="exact"/>
        <w:rPr>
          <w:rFonts w:ascii="宋体" w:hAnsi="宋体" w:cs="宋体"/>
          <w:kern w:val="0"/>
          <w:szCs w:val="21"/>
        </w:rPr>
      </w:pPr>
      <w:r w:rsidRPr="00804371">
        <w:rPr>
          <w:rFonts w:ascii="宋体" w:hAnsi="宋体" w:hint="eastAsia"/>
          <w:szCs w:val="21"/>
        </w:rPr>
        <w:lastRenderedPageBreak/>
        <w:t>13.1.1总体认为</w:t>
      </w:r>
      <w:r w:rsidRPr="00804371">
        <w:rPr>
          <w:rFonts w:ascii="宋体" w:hAnsi="宋体" w:cs="宋体" w:hint="eastAsia"/>
          <w:kern w:val="0"/>
          <w:szCs w:val="21"/>
        </w:rPr>
        <w:t>公司领导层重视测量管理体系建立，</w:t>
      </w:r>
      <w:r w:rsidR="00EC5FE3">
        <w:rPr>
          <w:rFonts w:ascii="宋体" w:hAnsi="宋体" w:cs="宋体" w:hint="eastAsia"/>
          <w:kern w:val="0"/>
          <w:szCs w:val="21"/>
        </w:rPr>
        <w:t>质检</w:t>
      </w:r>
      <w:proofErr w:type="gramStart"/>
      <w:r w:rsidR="00EC5FE3">
        <w:rPr>
          <w:rFonts w:ascii="宋体" w:hAnsi="宋体" w:cs="宋体" w:hint="eastAsia"/>
          <w:kern w:val="0"/>
          <w:szCs w:val="21"/>
        </w:rPr>
        <w:t>部</w:t>
      </w:r>
      <w:r w:rsidRPr="00804371">
        <w:rPr>
          <w:rFonts w:ascii="宋体" w:hAnsi="宋体" w:cs="宋体" w:hint="eastAsia"/>
          <w:kern w:val="0"/>
          <w:szCs w:val="21"/>
        </w:rPr>
        <w:t>职能</w:t>
      </w:r>
      <w:proofErr w:type="gramEnd"/>
      <w:r w:rsidRPr="00804371">
        <w:rPr>
          <w:rFonts w:ascii="宋体" w:hAnsi="宋体" w:cs="宋体" w:hint="eastAsia"/>
          <w:kern w:val="0"/>
          <w:szCs w:val="21"/>
        </w:rPr>
        <w:t>作用发挥较好，企业</w:t>
      </w:r>
      <w:r>
        <w:rPr>
          <w:rFonts w:ascii="宋体" w:hAnsi="宋体" w:hint="eastAsia"/>
          <w:szCs w:val="21"/>
        </w:rPr>
        <w:t>测量体系</w:t>
      </w:r>
      <w:r w:rsidR="00EC5FE3">
        <w:rPr>
          <w:rFonts w:ascii="宋体" w:hAnsi="宋体" w:hint="eastAsia"/>
          <w:szCs w:val="21"/>
        </w:rPr>
        <w:t>有效</w:t>
      </w:r>
      <w:r w:rsidRPr="0022093A">
        <w:rPr>
          <w:rFonts w:ascii="宋体" w:hAnsi="宋体" w:hint="eastAsia"/>
          <w:szCs w:val="21"/>
        </w:rPr>
        <w:t>人员</w:t>
      </w:r>
      <w:r w:rsidR="00EC5FE3" w:rsidRPr="00EC5FE3">
        <w:rPr>
          <w:rFonts w:ascii="宋体" w:hAnsi="宋体" w:hint="eastAsia"/>
          <w:szCs w:val="21"/>
        </w:rPr>
        <w:t>60</w:t>
      </w:r>
      <w:r w:rsidRPr="00EC5FE3">
        <w:rPr>
          <w:rFonts w:ascii="宋体" w:hAnsi="宋体" w:hint="eastAsia"/>
          <w:szCs w:val="21"/>
        </w:rPr>
        <w:t>人，计量人员1</w:t>
      </w:r>
      <w:r w:rsidR="003350A5" w:rsidRPr="00EC5FE3">
        <w:rPr>
          <w:rFonts w:ascii="宋体" w:hAnsi="宋体"/>
          <w:szCs w:val="21"/>
        </w:rPr>
        <w:t>3</w:t>
      </w:r>
      <w:r w:rsidRPr="00EC5FE3">
        <w:rPr>
          <w:rFonts w:ascii="宋体" w:hAnsi="宋体" w:hint="eastAsia"/>
          <w:szCs w:val="21"/>
        </w:rPr>
        <w:t>人</w:t>
      </w:r>
      <w:r w:rsidRPr="00AA3522">
        <w:rPr>
          <w:rFonts w:ascii="宋体" w:hAnsi="宋体" w:cs="宋体" w:hint="eastAsia"/>
          <w:kern w:val="0"/>
          <w:szCs w:val="21"/>
        </w:rPr>
        <w:t>，</w:t>
      </w:r>
      <w:r w:rsidRPr="00804371">
        <w:rPr>
          <w:rFonts w:ascii="宋体" w:hAnsi="宋体" w:cs="宋体" w:hint="eastAsia"/>
          <w:kern w:val="0"/>
          <w:szCs w:val="21"/>
        </w:rPr>
        <w:t>职责明确，具备应有资质。公司</w:t>
      </w:r>
      <w:r w:rsidRPr="00314CF2">
        <w:rPr>
          <w:rFonts w:ascii="宋体" w:hAnsi="宋体" w:cs="宋体" w:hint="eastAsia"/>
          <w:kern w:val="0"/>
          <w:szCs w:val="21"/>
        </w:rPr>
        <w:t>根据法律法规要求和企业产品要求</w:t>
      </w:r>
      <w:r w:rsidR="005C3362" w:rsidRPr="00314CF2">
        <w:rPr>
          <w:rFonts w:ascii="宋体" w:hAnsi="宋体" w:cs="宋体" w:hint="eastAsia"/>
          <w:kern w:val="0"/>
          <w:szCs w:val="21"/>
        </w:rPr>
        <w:t>共识别了</w:t>
      </w:r>
      <w:r w:rsidR="004F37BF" w:rsidRPr="004F37BF">
        <w:rPr>
          <w:rFonts w:ascii="宋体" w:hAnsi="宋体" w:cs="宋体" w:hint="eastAsia"/>
          <w:kern w:val="0"/>
          <w:szCs w:val="21"/>
        </w:rPr>
        <w:t>17</w:t>
      </w:r>
      <w:r w:rsidR="005C3362" w:rsidRPr="004F37BF">
        <w:rPr>
          <w:rFonts w:ascii="宋体" w:hAnsi="宋体" w:cs="宋体" w:hint="eastAsia"/>
          <w:kern w:val="0"/>
          <w:szCs w:val="21"/>
        </w:rPr>
        <w:t>个重</w:t>
      </w:r>
      <w:r w:rsidR="005C3362">
        <w:rPr>
          <w:rFonts w:ascii="宋体" w:hAnsi="宋体" w:cs="宋体" w:hint="eastAsia"/>
          <w:kern w:val="0"/>
          <w:szCs w:val="21"/>
        </w:rPr>
        <w:t>要测量过程：</w:t>
      </w:r>
      <w:r w:rsidR="00EC5FE3">
        <w:rPr>
          <w:rFonts w:ascii="宋体" w:hAnsi="宋体" w:cs="宋体" w:hint="eastAsia"/>
          <w:kern w:val="0"/>
          <w:szCs w:val="21"/>
        </w:rPr>
        <w:t>原料</w:t>
      </w:r>
      <w:r w:rsidR="003350A5" w:rsidRPr="003350A5">
        <w:rPr>
          <w:rFonts w:ascii="宋体" w:hAnsi="宋体" w:cs="宋体" w:hint="eastAsia"/>
          <w:kern w:val="0"/>
          <w:szCs w:val="21"/>
        </w:rPr>
        <w:t>称重</w:t>
      </w:r>
      <w:r w:rsidR="003350A5">
        <w:rPr>
          <w:rFonts w:ascii="宋体" w:hAnsi="宋体" w:cs="宋体" w:hint="eastAsia"/>
          <w:kern w:val="0"/>
          <w:szCs w:val="21"/>
        </w:rPr>
        <w:t>、</w:t>
      </w:r>
      <w:r w:rsidR="00EC5FE3">
        <w:rPr>
          <w:rFonts w:ascii="宋体" w:hAnsi="宋体" w:cs="宋体" w:hint="eastAsia"/>
          <w:kern w:val="0"/>
          <w:szCs w:val="21"/>
        </w:rPr>
        <w:t>镀锌层厚度检测、</w:t>
      </w:r>
      <w:r w:rsidR="004F37BF">
        <w:rPr>
          <w:rFonts w:ascii="宋体" w:hAnsi="宋体" w:cs="宋体" w:hint="eastAsia"/>
          <w:kern w:val="0"/>
          <w:szCs w:val="21"/>
        </w:rPr>
        <w:t>原料成分含量检测、</w:t>
      </w:r>
      <w:r w:rsidR="00EC5FE3">
        <w:rPr>
          <w:rFonts w:ascii="宋体" w:hAnsi="宋体" w:cs="宋体" w:hint="eastAsia"/>
          <w:kern w:val="0"/>
          <w:szCs w:val="21"/>
        </w:rPr>
        <w:t>拉力试验、工频耐压试验、</w:t>
      </w:r>
      <w:r w:rsidR="00EC5FE3" w:rsidRPr="00EC5FE3">
        <w:rPr>
          <w:rFonts w:ascii="宋体" w:hAnsi="宋体" w:cs="宋体" w:hint="eastAsia"/>
          <w:kern w:val="0"/>
          <w:szCs w:val="21"/>
        </w:rPr>
        <w:t>泄漏电流测试</w:t>
      </w:r>
      <w:r w:rsidR="00EC5FE3">
        <w:rPr>
          <w:rFonts w:ascii="宋体" w:hAnsi="宋体" w:cs="宋体" w:hint="eastAsia"/>
          <w:kern w:val="0"/>
          <w:szCs w:val="21"/>
        </w:rPr>
        <w:t>、避雷器</w:t>
      </w:r>
      <w:r w:rsidR="00EC5FE3" w:rsidRPr="00EC5FE3">
        <w:rPr>
          <w:rFonts w:ascii="宋体" w:hAnsi="宋体" w:cs="宋体" w:hint="eastAsia"/>
          <w:kern w:val="0"/>
          <w:szCs w:val="21"/>
        </w:rPr>
        <w:t>直流参考电压</w:t>
      </w:r>
      <w:r w:rsidR="00EC5FE3">
        <w:rPr>
          <w:rFonts w:ascii="宋体" w:hAnsi="宋体" w:cs="宋体" w:hint="eastAsia"/>
          <w:kern w:val="0"/>
          <w:szCs w:val="21"/>
        </w:rPr>
        <w:t>测试</w:t>
      </w:r>
      <w:r w:rsidR="00A8342F">
        <w:rPr>
          <w:rFonts w:ascii="宋体" w:hAnsi="宋体" w:cs="宋体" w:hint="eastAsia"/>
          <w:kern w:val="0"/>
          <w:szCs w:val="21"/>
        </w:rPr>
        <w:t>等。</w:t>
      </w:r>
      <w:r w:rsidRPr="00314CF2">
        <w:rPr>
          <w:rFonts w:ascii="宋体" w:hAnsi="宋体" w:cs="宋体" w:hint="eastAsia"/>
          <w:kern w:val="0"/>
          <w:szCs w:val="21"/>
        </w:rPr>
        <w:t>企业原料进货检验、工序间检验、成品检验、测量设备配备齐全，</w:t>
      </w:r>
      <w:r w:rsidRPr="00804371">
        <w:rPr>
          <w:rFonts w:ascii="宋体" w:hAnsi="宋体" w:cs="宋体" w:hint="eastAsia"/>
          <w:kern w:val="0"/>
          <w:szCs w:val="21"/>
        </w:rPr>
        <w:t>企业共有</w:t>
      </w:r>
      <w:r w:rsidR="004F37BF">
        <w:rPr>
          <w:rFonts w:ascii="宋体" w:hAnsi="宋体" w:cs="宋体" w:hint="eastAsia"/>
          <w:kern w:val="0"/>
          <w:szCs w:val="21"/>
        </w:rPr>
        <w:t>40</w:t>
      </w:r>
      <w:r w:rsidRPr="005C3362">
        <w:rPr>
          <w:rFonts w:ascii="宋体" w:hAnsi="宋体" w:cs="宋体" w:hint="eastAsia"/>
          <w:kern w:val="0"/>
          <w:szCs w:val="21"/>
        </w:rPr>
        <w:t>台</w:t>
      </w:r>
      <w:r w:rsidRPr="00314CF2">
        <w:rPr>
          <w:rFonts w:ascii="宋体" w:hAnsi="宋体" w:cs="宋体" w:hint="eastAsia"/>
          <w:kern w:val="0"/>
          <w:szCs w:val="21"/>
        </w:rPr>
        <w:t>件</w:t>
      </w:r>
      <w:r w:rsidRPr="00EB475E">
        <w:rPr>
          <w:rFonts w:ascii="宋体" w:hAnsi="宋体" w:cs="宋体" w:hint="eastAsia"/>
          <w:kern w:val="0"/>
          <w:szCs w:val="21"/>
        </w:rPr>
        <w:t>测量设备均纳入到测量管</w:t>
      </w:r>
      <w:r w:rsidRPr="00804371">
        <w:rPr>
          <w:rFonts w:ascii="宋体" w:hAnsi="宋体" w:cs="宋体" w:hint="eastAsia"/>
          <w:kern w:val="0"/>
          <w:szCs w:val="21"/>
        </w:rPr>
        <w:t>理体系管理范畴；</w:t>
      </w:r>
      <w:r w:rsidRPr="00B10A0B">
        <w:rPr>
          <w:rFonts w:ascii="宋体" w:hAnsi="宋体" w:cs="宋体" w:hint="eastAsia"/>
          <w:kern w:val="0"/>
          <w:szCs w:val="21"/>
        </w:rPr>
        <w:t>测量设备基本均已校准，在有效期内，测量设备环境满足要求；测量设备标识齐全</w:t>
      </w:r>
      <w:r w:rsidRPr="00314CF2">
        <w:rPr>
          <w:rFonts w:ascii="宋体" w:hAnsi="宋体" w:cs="宋体" w:hint="eastAsia"/>
          <w:kern w:val="0"/>
          <w:szCs w:val="21"/>
        </w:rPr>
        <w:t>，符合要求；</w:t>
      </w:r>
      <w:r w:rsidR="005C3362">
        <w:rPr>
          <w:rFonts w:ascii="宋体" w:hAnsi="宋体" w:cs="宋体" w:hint="eastAsia"/>
          <w:kern w:val="0"/>
          <w:szCs w:val="21"/>
        </w:rPr>
        <w:t>采购</w:t>
      </w:r>
      <w:r w:rsidRPr="00314CF2">
        <w:rPr>
          <w:rFonts w:ascii="宋体" w:hAnsi="宋体" w:cs="宋体" w:hint="eastAsia"/>
          <w:kern w:val="0"/>
          <w:szCs w:val="21"/>
        </w:rPr>
        <w:t>部负责建立测量设备合格供方名录。</w:t>
      </w:r>
      <w:r w:rsidR="00EC5FE3">
        <w:rPr>
          <w:rFonts w:ascii="宋体" w:hAnsi="宋体" w:cs="宋体" w:hint="eastAsia"/>
          <w:kern w:val="0"/>
          <w:szCs w:val="21"/>
        </w:rPr>
        <w:t>质检部</w:t>
      </w:r>
      <w:r w:rsidRPr="00314CF2">
        <w:rPr>
          <w:rFonts w:ascii="宋体" w:hAnsi="宋体" w:cs="宋体" w:hint="eastAsia"/>
          <w:kern w:val="0"/>
          <w:szCs w:val="21"/>
        </w:rPr>
        <w:t>负责对提供服务的检定、校准机构的外部服务方建有名录和业绩评定。企业无最高标准器，在用的测量设备全部委外检定、校准，检定校准单位为</w:t>
      </w:r>
      <w:r w:rsidR="00EC5FE3" w:rsidRPr="00EC5FE3">
        <w:rPr>
          <w:rFonts w:ascii="宋体" w:hAnsi="宋体" w:cs="宋体" w:hint="eastAsia"/>
          <w:kern w:val="0"/>
          <w:szCs w:val="21"/>
        </w:rPr>
        <w:t>浙江省计量科学研究院</w:t>
      </w:r>
      <w:r w:rsidR="00EC5FE3">
        <w:rPr>
          <w:rFonts w:ascii="宋体" w:hAnsi="宋体" w:cs="宋体" w:hint="eastAsia"/>
          <w:kern w:val="0"/>
          <w:szCs w:val="21"/>
        </w:rPr>
        <w:t>、</w:t>
      </w:r>
      <w:r w:rsidR="00EC5FE3" w:rsidRPr="00EC5FE3">
        <w:rPr>
          <w:rFonts w:ascii="宋体" w:hAnsi="宋体" w:cs="宋体" w:hint="eastAsia"/>
          <w:kern w:val="0"/>
          <w:szCs w:val="21"/>
        </w:rPr>
        <w:t>广东中准检测有限公司</w:t>
      </w:r>
      <w:r w:rsidR="00EC5FE3">
        <w:rPr>
          <w:rFonts w:ascii="宋体" w:hAnsi="宋体" w:cs="宋体" w:hint="eastAsia"/>
          <w:kern w:val="0"/>
          <w:szCs w:val="21"/>
        </w:rPr>
        <w:t>、</w:t>
      </w:r>
      <w:r w:rsidR="00EC5FE3" w:rsidRPr="009965EC">
        <w:rPr>
          <w:rFonts w:hint="eastAsia"/>
          <w:szCs w:val="21"/>
        </w:rPr>
        <w:t>机械工业第二计量测试中凡站（上海）</w:t>
      </w:r>
      <w:r w:rsidR="00EC5FE3">
        <w:rPr>
          <w:rFonts w:hint="eastAsia"/>
          <w:szCs w:val="21"/>
        </w:rPr>
        <w:t>、</w:t>
      </w:r>
      <w:r w:rsidR="00EC5FE3" w:rsidRPr="009965EC">
        <w:rPr>
          <w:rFonts w:hint="eastAsia"/>
          <w:szCs w:val="21"/>
        </w:rPr>
        <w:t>乐清市质量技术监督检测院</w:t>
      </w:r>
      <w:r w:rsidRPr="00314CF2">
        <w:rPr>
          <w:rFonts w:ascii="宋体" w:hAnsi="宋体" w:cs="宋体" w:hint="eastAsia"/>
          <w:kern w:val="0"/>
          <w:szCs w:val="21"/>
        </w:rPr>
        <w:t>，</w:t>
      </w:r>
      <w:r w:rsidRPr="00155743">
        <w:rPr>
          <w:rFonts w:ascii="宋体" w:hAnsi="宋体" w:cs="宋体" w:hint="eastAsia"/>
          <w:kern w:val="0"/>
          <w:szCs w:val="21"/>
        </w:rPr>
        <w:t>量值溯源基本符合要求。测量设备标识齐全，符合要求。</w:t>
      </w:r>
      <w:r w:rsidRPr="00804371">
        <w:rPr>
          <w:rFonts w:ascii="宋体" w:hAnsi="宋体" w:cs="宋体" w:hint="eastAsia"/>
          <w:kern w:val="0"/>
          <w:szCs w:val="21"/>
        </w:rPr>
        <w:t>企业对识别出</w:t>
      </w:r>
      <w:r w:rsidRPr="00314CF2">
        <w:rPr>
          <w:rFonts w:ascii="宋体" w:hAnsi="宋体" w:cs="宋体" w:hint="eastAsia"/>
          <w:kern w:val="0"/>
          <w:szCs w:val="21"/>
        </w:rPr>
        <w:t>的重要测量过程配备的测量设备进行了验证，对重要测量过程根据风险程度进行了控制和监视。</w:t>
      </w:r>
    </w:p>
    <w:p w14:paraId="583006E6" w14:textId="77777777" w:rsidR="00C10995" w:rsidRPr="00804371" w:rsidRDefault="00C10995" w:rsidP="00220C75">
      <w:pPr>
        <w:spacing w:line="400" w:lineRule="exact"/>
        <w:ind w:rightChars="-244" w:right="-512"/>
        <w:rPr>
          <w:rFonts w:ascii="宋体" w:hAnsi="宋体" w:cs="宋体"/>
          <w:kern w:val="0"/>
          <w:szCs w:val="21"/>
        </w:rPr>
      </w:pPr>
      <w:r w:rsidRPr="00804371">
        <w:rPr>
          <w:rFonts w:ascii="宋体" w:hAnsi="宋体" w:cs="宋体" w:hint="eastAsia"/>
          <w:kern w:val="0"/>
          <w:szCs w:val="21"/>
        </w:rPr>
        <w:t>13.1.2质量目标完成情况：</w:t>
      </w:r>
    </w:p>
    <w:p w14:paraId="45858085" w14:textId="175E01C3" w:rsidR="003350A5" w:rsidRDefault="003350A5" w:rsidP="003350A5">
      <w:pPr>
        <w:snapToGrid w:val="0"/>
        <w:spacing w:line="400" w:lineRule="exact"/>
        <w:ind w:rightChars="-244" w:right="-512" w:firstLineChars="200" w:firstLine="420"/>
        <w:rPr>
          <w:rFonts w:ascii="宋体" w:hAnsi="宋体"/>
          <w:szCs w:val="21"/>
        </w:rPr>
      </w:pPr>
      <w:r w:rsidRPr="003350A5">
        <w:rPr>
          <w:rFonts w:ascii="宋体" w:hAnsi="宋体" w:hint="eastAsia"/>
          <w:szCs w:val="21"/>
        </w:rPr>
        <w:t>查</w:t>
      </w:r>
      <w:r w:rsidR="00A14E85">
        <w:rPr>
          <w:rFonts w:ascii="宋体" w:hAnsi="宋体" w:hint="eastAsia"/>
          <w:szCs w:val="21"/>
        </w:rPr>
        <w:t>YY</w:t>
      </w:r>
      <w:r w:rsidRPr="003350A5">
        <w:rPr>
          <w:rFonts w:ascii="宋体" w:hAnsi="宋体" w:hint="eastAsia"/>
          <w:szCs w:val="21"/>
        </w:rPr>
        <w:t>-MSM-2019《测量管理手册》规定了公司的测量管理体系管理方针及质量目标五项一</w:t>
      </w:r>
    </w:p>
    <w:p w14:paraId="2DA0356D" w14:textId="2FB3E7F0" w:rsidR="003350A5" w:rsidRDefault="003350A5" w:rsidP="003350A5">
      <w:pPr>
        <w:snapToGrid w:val="0"/>
        <w:spacing w:line="400" w:lineRule="exact"/>
        <w:ind w:rightChars="-244" w:right="-512"/>
        <w:jc w:val="left"/>
        <w:rPr>
          <w:rFonts w:ascii="宋体" w:hAnsi="宋体"/>
          <w:szCs w:val="21"/>
        </w:rPr>
      </w:pPr>
      <w:r w:rsidRPr="003350A5">
        <w:rPr>
          <w:rFonts w:ascii="宋体" w:hAnsi="宋体" w:hint="eastAsia"/>
          <w:szCs w:val="21"/>
        </w:rPr>
        <w:t>致，企业规模</w:t>
      </w:r>
      <w:proofErr w:type="gramStart"/>
      <w:r w:rsidRPr="003350A5">
        <w:rPr>
          <w:rFonts w:ascii="宋体" w:hAnsi="宋体" w:hint="eastAsia"/>
          <w:szCs w:val="21"/>
        </w:rPr>
        <w:t>较小未</w:t>
      </w:r>
      <w:proofErr w:type="gramEnd"/>
      <w:r w:rsidRPr="003350A5">
        <w:rPr>
          <w:rFonts w:ascii="宋体" w:hAnsi="宋体" w:hint="eastAsia"/>
          <w:szCs w:val="21"/>
        </w:rPr>
        <w:t>分解，有具体指标可测量，查</w:t>
      </w:r>
      <w:r w:rsidR="00A14E85">
        <w:rPr>
          <w:rFonts w:ascii="宋体" w:hAnsi="宋体" w:hint="eastAsia"/>
          <w:szCs w:val="21"/>
        </w:rPr>
        <w:t>YY</w:t>
      </w:r>
      <w:r w:rsidRPr="003350A5">
        <w:rPr>
          <w:rFonts w:ascii="宋体" w:hAnsi="宋体" w:hint="eastAsia"/>
          <w:szCs w:val="21"/>
        </w:rPr>
        <w:t>/CL-5.3-01</w:t>
      </w:r>
      <w:proofErr w:type="gramStart"/>
      <w:r w:rsidRPr="003350A5">
        <w:rPr>
          <w:rFonts w:ascii="宋体" w:hAnsi="宋体" w:hint="eastAsia"/>
          <w:szCs w:val="21"/>
        </w:rPr>
        <w:t>《</w:t>
      </w:r>
      <w:proofErr w:type="gramEnd"/>
      <w:r w:rsidRPr="003350A5">
        <w:rPr>
          <w:rFonts w:ascii="宋体" w:hAnsi="宋体" w:hint="eastAsia"/>
          <w:szCs w:val="21"/>
        </w:rPr>
        <w:t>测量管理体系质量目标统</w:t>
      </w:r>
    </w:p>
    <w:p w14:paraId="762E5888" w14:textId="7A097828" w:rsidR="005C3362" w:rsidRPr="003350A5" w:rsidRDefault="003350A5" w:rsidP="003350A5">
      <w:pPr>
        <w:snapToGrid w:val="0"/>
        <w:spacing w:line="400" w:lineRule="exact"/>
        <w:ind w:rightChars="-244" w:right="-512"/>
        <w:jc w:val="left"/>
        <w:rPr>
          <w:rFonts w:ascii="宋体" w:hAnsi="宋体"/>
          <w:szCs w:val="21"/>
        </w:rPr>
      </w:pPr>
      <w:r w:rsidRPr="003350A5">
        <w:rPr>
          <w:rFonts w:ascii="宋体" w:hAnsi="宋体" w:hint="eastAsia"/>
          <w:szCs w:val="21"/>
        </w:rPr>
        <w:t>计表</w:t>
      </w:r>
      <w:proofErr w:type="gramStart"/>
      <w:r w:rsidRPr="003350A5">
        <w:rPr>
          <w:rFonts w:ascii="宋体" w:hAnsi="宋体" w:hint="eastAsia"/>
          <w:szCs w:val="21"/>
        </w:rPr>
        <w:t>》</w:t>
      </w:r>
      <w:proofErr w:type="gramEnd"/>
      <w:r w:rsidRPr="003350A5">
        <w:rPr>
          <w:rFonts w:ascii="宋体" w:hAnsi="宋体" w:hint="eastAsia"/>
          <w:szCs w:val="21"/>
        </w:rPr>
        <w:t>，</w:t>
      </w:r>
      <w:r w:rsidR="00A8342F" w:rsidRPr="00A8342F">
        <w:rPr>
          <w:rFonts w:ascii="宋体" w:hAnsi="宋体" w:hint="eastAsia"/>
          <w:szCs w:val="21"/>
        </w:rPr>
        <w:t>由</w:t>
      </w:r>
      <w:r w:rsidR="00EC5FE3">
        <w:rPr>
          <w:rFonts w:ascii="宋体" w:hAnsi="宋体" w:hint="eastAsia"/>
          <w:szCs w:val="21"/>
        </w:rPr>
        <w:t>质检部</w:t>
      </w:r>
      <w:r w:rsidR="00A8342F" w:rsidRPr="00A8342F">
        <w:rPr>
          <w:rFonts w:ascii="宋体" w:hAnsi="宋体" w:hint="eastAsia"/>
          <w:szCs w:val="21"/>
        </w:rPr>
        <w:t>统计考核至今年三季度，均达标。</w:t>
      </w:r>
    </w:p>
    <w:p w14:paraId="6B07539D" w14:textId="77777777" w:rsidR="00220C75" w:rsidRDefault="00220C75" w:rsidP="00220C75">
      <w:pPr>
        <w:snapToGrid w:val="0"/>
        <w:spacing w:line="240" w:lineRule="exact"/>
        <w:ind w:rightChars="-244" w:right="-512"/>
        <w:rPr>
          <w:rFonts w:ascii="宋体" w:hAnsi="宋体"/>
          <w:szCs w:val="21"/>
        </w:rPr>
      </w:pPr>
    </w:p>
    <w:p w14:paraId="131F91C5" w14:textId="77777777" w:rsidR="00C10995" w:rsidRPr="004F180A" w:rsidRDefault="00C10995" w:rsidP="00D924B9">
      <w:pPr>
        <w:snapToGrid w:val="0"/>
        <w:spacing w:line="380" w:lineRule="exact"/>
        <w:ind w:rightChars="-244" w:right="-512"/>
        <w:rPr>
          <w:rFonts w:ascii="宋体" w:hAnsi="宋体"/>
          <w:sz w:val="24"/>
          <w:szCs w:val="24"/>
        </w:rPr>
      </w:pPr>
      <w:bookmarkStart w:id="13" w:name="_GoBack"/>
      <w:r w:rsidRPr="004F180A">
        <w:rPr>
          <w:rFonts w:ascii="宋体" w:hAnsi="宋体" w:hint="eastAsia"/>
          <w:szCs w:val="21"/>
        </w:rPr>
        <w:t>13.2本次</w:t>
      </w:r>
      <w:proofErr w:type="gramStart"/>
      <w:r w:rsidRPr="004F180A">
        <w:rPr>
          <w:rFonts w:ascii="宋体" w:hAnsi="宋体" w:hint="eastAsia"/>
          <w:szCs w:val="21"/>
        </w:rPr>
        <w:t>审核共</w:t>
      </w:r>
      <w:proofErr w:type="gramEnd"/>
      <w:r w:rsidRPr="004F180A">
        <w:rPr>
          <w:rFonts w:ascii="宋体" w:hAnsi="宋体" w:hint="eastAsia"/>
          <w:szCs w:val="21"/>
        </w:rPr>
        <w:t>出具一般不符合项</w:t>
      </w:r>
      <w:r w:rsidR="00221DC7" w:rsidRPr="004F180A">
        <w:rPr>
          <w:rFonts w:ascii="宋体" w:hAnsi="宋体" w:hint="eastAsia"/>
          <w:szCs w:val="21"/>
        </w:rPr>
        <w:t>1</w:t>
      </w:r>
      <w:r w:rsidRPr="004F180A">
        <w:rPr>
          <w:rFonts w:ascii="宋体" w:hAnsi="宋体" w:hint="eastAsia"/>
          <w:szCs w:val="21"/>
        </w:rPr>
        <w:t>项，未发现严重的或系统性的不符合情况。</w:t>
      </w:r>
    </w:p>
    <w:p w14:paraId="3F41B189" w14:textId="116F7824" w:rsidR="004F180A" w:rsidRPr="004F180A" w:rsidRDefault="00C10995" w:rsidP="00D924B9">
      <w:pPr>
        <w:spacing w:line="380" w:lineRule="exact"/>
        <w:rPr>
          <w:rFonts w:ascii="宋体" w:hAnsi="宋体" w:hint="eastAsia"/>
          <w:szCs w:val="21"/>
        </w:rPr>
      </w:pPr>
      <w:r w:rsidRPr="004F180A">
        <w:rPr>
          <w:rFonts w:ascii="宋体" w:hAnsi="宋体" w:hint="eastAsia"/>
          <w:szCs w:val="21"/>
        </w:rPr>
        <w:t>13.2.1、</w:t>
      </w:r>
      <w:r w:rsidR="004F180A" w:rsidRPr="004F180A">
        <w:rPr>
          <w:rFonts w:ascii="宋体" w:hAnsi="宋体" w:hint="eastAsia"/>
          <w:szCs w:val="21"/>
        </w:rPr>
        <w:t>抽查</w:t>
      </w:r>
      <w:r w:rsidR="004F180A" w:rsidRPr="004F180A">
        <w:rPr>
          <w:rFonts w:ascii="宋体" w:hAnsi="宋体" w:hint="eastAsia"/>
          <w:szCs w:val="21"/>
        </w:rPr>
        <w:t>质检</w:t>
      </w:r>
      <w:proofErr w:type="gramStart"/>
      <w:r w:rsidR="004F180A" w:rsidRPr="004F180A">
        <w:rPr>
          <w:rFonts w:ascii="宋体" w:hAnsi="宋体" w:hint="eastAsia"/>
          <w:szCs w:val="21"/>
        </w:rPr>
        <w:t>部</w:t>
      </w:r>
      <w:r w:rsidR="004F180A" w:rsidRPr="004F180A">
        <w:rPr>
          <w:rFonts w:ascii="宋体" w:hAnsi="宋体" w:hint="eastAsia"/>
          <w:szCs w:val="21"/>
        </w:rPr>
        <w:t>现场</w:t>
      </w:r>
      <w:proofErr w:type="gramEnd"/>
      <w:r w:rsidR="004F180A" w:rsidRPr="004F180A">
        <w:rPr>
          <w:rFonts w:ascii="宋体" w:hAnsi="宋体" w:hint="eastAsia"/>
          <w:szCs w:val="21"/>
        </w:rPr>
        <w:t>使用的编号2309的0-50N.m扭力扳手,未列入测量设备台帐管理。不符合认证审核准则条款号GB/T19022-2003标准6.3.1 条款。</w:t>
      </w:r>
    </w:p>
    <w:p w14:paraId="34DFF32B" w14:textId="2B07FC15" w:rsidR="00BE230A" w:rsidRPr="004F180A" w:rsidRDefault="004F180A" w:rsidP="00D924B9">
      <w:pPr>
        <w:spacing w:line="380" w:lineRule="exact"/>
        <w:rPr>
          <w:rFonts w:ascii="宋体" w:hAnsi="宋体"/>
          <w:szCs w:val="21"/>
        </w:rPr>
      </w:pPr>
      <w:r w:rsidRPr="004F180A">
        <w:rPr>
          <w:rFonts w:ascii="宋体" w:hAnsi="宋体" w:hint="eastAsia"/>
          <w:szCs w:val="21"/>
        </w:rPr>
        <w:t>13.2.</w:t>
      </w:r>
      <w:r w:rsidRPr="004F180A">
        <w:rPr>
          <w:rFonts w:ascii="宋体" w:hAnsi="宋体" w:hint="eastAsia"/>
          <w:szCs w:val="21"/>
        </w:rPr>
        <w:t>2</w:t>
      </w:r>
      <w:r w:rsidRPr="004F180A">
        <w:rPr>
          <w:rFonts w:ascii="宋体" w:hAnsi="宋体" w:hint="eastAsia"/>
          <w:szCs w:val="21"/>
        </w:rPr>
        <w:t>、抽查</w:t>
      </w:r>
      <w:r w:rsidRPr="004F180A">
        <w:rPr>
          <w:rFonts w:ascii="宋体" w:hAnsi="宋体" w:hint="eastAsia"/>
          <w:szCs w:val="21"/>
        </w:rPr>
        <w:t>供销部仓库</w:t>
      </w:r>
      <w:r w:rsidRPr="004F180A">
        <w:rPr>
          <w:rFonts w:ascii="宋体" w:hAnsi="宋体" w:hint="eastAsia"/>
          <w:szCs w:val="21"/>
        </w:rPr>
        <w:t>使用的电子汽车</w:t>
      </w:r>
      <w:proofErr w:type="gramStart"/>
      <w:r w:rsidRPr="004F180A">
        <w:rPr>
          <w:rFonts w:ascii="宋体" w:hAnsi="宋体" w:hint="eastAsia"/>
          <w:szCs w:val="21"/>
        </w:rPr>
        <w:t>衡</w:t>
      </w:r>
      <w:proofErr w:type="gramEnd"/>
      <w:r w:rsidRPr="004F180A">
        <w:rPr>
          <w:rFonts w:ascii="宋体" w:hAnsi="宋体" w:hint="eastAsia"/>
          <w:szCs w:val="21"/>
        </w:rPr>
        <w:t>型号:SCS-20T，无编号。未检定、校准。不符合认证审核准则条款号GB/T19022-2003标准6.3.1 条款。</w:t>
      </w:r>
    </w:p>
    <w:bookmarkEnd w:id="13"/>
    <w:p w14:paraId="6C5E76B6" w14:textId="77777777" w:rsidR="004F180A" w:rsidRDefault="004F180A" w:rsidP="004F180A">
      <w:pPr>
        <w:spacing w:line="240" w:lineRule="exact"/>
        <w:rPr>
          <w:rFonts w:ascii="宋体" w:hAnsi="宋体" w:hint="eastAsia"/>
          <w:color w:val="FF0000"/>
          <w:szCs w:val="21"/>
        </w:rPr>
      </w:pPr>
    </w:p>
    <w:p w14:paraId="3D581530" w14:textId="3AAF51FA" w:rsidR="00220C75" w:rsidRPr="00220C75" w:rsidRDefault="00C10995" w:rsidP="00220C75">
      <w:pPr>
        <w:snapToGrid w:val="0"/>
        <w:spacing w:line="400" w:lineRule="exact"/>
        <w:ind w:rightChars="-54" w:right="-113"/>
        <w:rPr>
          <w:rFonts w:ascii="宋体" w:hAnsi="宋体"/>
          <w:bCs/>
          <w:szCs w:val="21"/>
        </w:rPr>
      </w:pPr>
      <w:r w:rsidRPr="00804371">
        <w:rPr>
          <w:rFonts w:ascii="宋体" w:hAnsi="宋体" w:hint="eastAsia"/>
          <w:szCs w:val="21"/>
        </w:rPr>
        <w:t>13.3现场重点抽查了</w:t>
      </w:r>
      <w:r w:rsidR="004F37BF" w:rsidRPr="004F37BF">
        <w:rPr>
          <w:rFonts w:ascii="宋体" w:hAnsi="宋体" w:hint="eastAsia"/>
          <w:szCs w:val="21"/>
        </w:rPr>
        <w:t>铝锭杂质含量检测过程</w:t>
      </w:r>
      <w:r w:rsidR="006537BF" w:rsidRPr="006537BF">
        <w:rPr>
          <w:rFonts w:ascii="宋体" w:hAnsi="宋体" w:hint="eastAsia"/>
          <w:szCs w:val="21"/>
        </w:rPr>
        <w:t>的</w:t>
      </w:r>
      <w:r w:rsidRPr="00804371">
        <w:rPr>
          <w:rFonts w:ascii="宋体" w:hAnsi="宋体" w:hint="eastAsia"/>
          <w:szCs w:val="21"/>
        </w:rPr>
        <w:t>测量要求识别、计量要求导出和计量验证记录满足顾客要求</w:t>
      </w:r>
      <w:r w:rsidRPr="00804371">
        <w:rPr>
          <w:rFonts w:ascii="宋体" w:hAnsi="宋体" w:hint="eastAsia"/>
          <w:bCs/>
          <w:szCs w:val="21"/>
        </w:rPr>
        <w:t>，</w:t>
      </w:r>
      <w:r w:rsidR="005C3362">
        <w:rPr>
          <w:rFonts w:ascii="宋体" w:hAnsi="宋体" w:hint="eastAsia"/>
          <w:bCs/>
          <w:szCs w:val="21"/>
        </w:rPr>
        <w:t>详</w:t>
      </w:r>
      <w:r w:rsidRPr="00804371">
        <w:rPr>
          <w:rFonts w:ascii="宋体" w:hAnsi="宋体" w:hint="eastAsia"/>
          <w:bCs/>
          <w:szCs w:val="21"/>
        </w:rPr>
        <w:t>见</w:t>
      </w:r>
      <w:r w:rsidRPr="00220C75">
        <w:rPr>
          <w:rFonts w:ascii="宋体" w:hAnsi="宋体" w:hint="eastAsia"/>
          <w:bCs/>
          <w:szCs w:val="21"/>
        </w:rPr>
        <w:t>《计量要求导出和计量验证记录表》。</w:t>
      </w:r>
    </w:p>
    <w:p w14:paraId="7731A7A1" w14:textId="77777777" w:rsidR="00220C75" w:rsidRPr="00804371" w:rsidRDefault="00220C75" w:rsidP="00220C75">
      <w:pPr>
        <w:snapToGrid w:val="0"/>
        <w:spacing w:line="240" w:lineRule="exact"/>
        <w:ind w:rightChars="-54" w:right="-113"/>
        <w:rPr>
          <w:rFonts w:ascii="宋体" w:hAnsi="宋体"/>
          <w:b/>
          <w:bCs/>
          <w:szCs w:val="21"/>
        </w:rPr>
      </w:pPr>
    </w:p>
    <w:p w14:paraId="46F8B97C" w14:textId="2DBDF5B5" w:rsidR="00C10995" w:rsidRDefault="00C10995" w:rsidP="00220C75">
      <w:pPr>
        <w:snapToGrid w:val="0"/>
        <w:spacing w:line="400" w:lineRule="exact"/>
        <w:ind w:rightChars="-54" w:right="-113"/>
        <w:rPr>
          <w:rFonts w:ascii="宋体" w:hAnsi="宋体"/>
          <w:szCs w:val="21"/>
        </w:rPr>
      </w:pPr>
      <w:r w:rsidRPr="00804371">
        <w:rPr>
          <w:rFonts w:ascii="宋体" w:hAnsi="宋体" w:hint="eastAsia"/>
          <w:szCs w:val="21"/>
        </w:rPr>
        <w:t>13.4、</w:t>
      </w:r>
      <w:r w:rsidR="005C3362" w:rsidRPr="00804371">
        <w:rPr>
          <w:rFonts w:ascii="宋体" w:hAnsi="宋体" w:hint="eastAsia"/>
          <w:szCs w:val="21"/>
        </w:rPr>
        <w:t>企业未建立最高计量标准开展检定和校准，企业测量设备</w:t>
      </w:r>
      <w:r w:rsidR="005C3362" w:rsidRPr="0093661C">
        <w:rPr>
          <w:rFonts w:ascii="宋体" w:hAnsi="宋体" w:hint="eastAsia"/>
          <w:szCs w:val="21"/>
        </w:rPr>
        <w:t>所有在用的测量设备溯源至有资质的</w:t>
      </w:r>
      <w:r w:rsidR="003350A5">
        <w:rPr>
          <w:rFonts w:ascii="宋体" w:hAnsi="宋体" w:hint="eastAsia"/>
          <w:szCs w:val="21"/>
        </w:rPr>
        <w:t>校准</w:t>
      </w:r>
      <w:r w:rsidR="005C3362" w:rsidRPr="0093661C">
        <w:rPr>
          <w:rFonts w:ascii="宋体" w:hAnsi="宋体" w:hint="eastAsia"/>
          <w:szCs w:val="21"/>
        </w:rPr>
        <w:t>机构校准，</w:t>
      </w:r>
      <w:r w:rsidR="005C3362" w:rsidRPr="00314CF2">
        <w:rPr>
          <w:rFonts w:ascii="宋体" w:hAnsi="宋体" w:hint="eastAsia"/>
          <w:szCs w:val="21"/>
        </w:rPr>
        <w:t>经查</w:t>
      </w:r>
      <w:r w:rsidR="00A14E85">
        <w:rPr>
          <w:rFonts w:ascii="宋体" w:hAnsi="宋体"/>
          <w:szCs w:val="21"/>
        </w:rPr>
        <w:t>8</w:t>
      </w:r>
      <w:r w:rsidR="005C3362" w:rsidRPr="00221DC7">
        <w:rPr>
          <w:rFonts w:ascii="宋体" w:hAnsi="宋体" w:hint="eastAsia"/>
          <w:szCs w:val="21"/>
        </w:rPr>
        <w:t>份</w:t>
      </w:r>
      <w:r w:rsidR="005C3362" w:rsidRPr="00314CF2">
        <w:rPr>
          <w:rFonts w:ascii="宋体" w:hAnsi="宋体" w:hint="eastAsia"/>
          <w:szCs w:val="21"/>
        </w:rPr>
        <w:t>测量设备</w:t>
      </w:r>
      <w:r w:rsidR="005C3362" w:rsidRPr="0093661C">
        <w:rPr>
          <w:rFonts w:ascii="宋体" w:hAnsi="宋体" w:hint="eastAsia"/>
          <w:szCs w:val="21"/>
        </w:rPr>
        <w:t>校准证书，全部在有效期内。量值溯源基本符合文件要求。</w:t>
      </w:r>
      <w:r w:rsidR="005C3362">
        <w:rPr>
          <w:rFonts w:ascii="宋体" w:hAnsi="宋体" w:hint="eastAsia"/>
          <w:szCs w:val="21"/>
        </w:rPr>
        <w:t>详</w:t>
      </w:r>
      <w:r w:rsidR="005C3362" w:rsidRPr="00804371">
        <w:rPr>
          <w:rFonts w:ascii="宋体" w:hAnsi="宋体" w:hint="eastAsia"/>
          <w:szCs w:val="21"/>
        </w:rPr>
        <w:t>见附件《测量设备溯源抽查表》</w:t>
      </w:r>
    </w:p>
    <w:p w14:paraId="4EF09666" w14:textId="77777777" w:rsidR="00220C75" w:rsidRPr="00804371" w:rsidRDefault="00220C75" w:rsidP="00220C75">
      <w:pPr>
        <w:snapToGrid w:val="0"/>
        <w:spacing w:line="240" w:lineRule="exact"/>
        <w:ind w:rightChars="-54" w:right="-113"/>
        <w:rPr>
          <w:rFonts w:ascii="宋体" w:hAnsi="宋体"/>
          <w:sz w:val="24"/>
          <w:szCs w:val="24"/>
        </w:rPr>
      </w:pPr>
    </w:p>
    <w:p w14:paraId="7EC6A469" w14:textId="77777777" w:rsidR="00C10995" w:rsidRPr="00804371" w:rsidRDefault="00C10995" w:rsidP="00D924B9">
      <w:pPr>
        <w:spacing w:line="380" w:lineRule="exact"/>
        <w:rPr>
          <w:rFonts w:ascii="宋体" w:hAnsi="宋体"/>
          <w:szCs w:val="21"/>
        </w:rPr>
      </w:pPr>
      <w:r w:rsidRPr="00804371">
        <w:rPr>
          <w:rFonts w:ascii="宋体" w:hAnsi="宋体" w:hint="eastAsia"/>
          <w:szCs w:val="21"/>
        </w:rPr>
        <w:t>13.5测量过程控制</w:t>
      </w:r>
    </w:p>
    <w:p w14:paraId="259E5CC9" w14:textId="62821371" w:rsidR="00C10995" w:rsidRPr="006537BF" w:rsidRDefault="00C10995" w:rsidP="00D924B9">
      <w:pPr>
        <w:spacing w:line="380" w:lineRule="exact"/>
        <w:rPr>
          <w:rFonts w:ascii="宋体" w:hAnsi="宋体"/>
          <w:szCs w:val="21"/>
        </w:rPr>
      </w:pPr>
      <w:r w:rsidRPr="00804371">
        <w:rPr>
          <w:rFonts w:ascii="宋体" w:hAnsi="宋体" w:hint="eastAsia"/>
          <w:szCs w:val="21"/>
        </w:rPr>
        <w:t>13.5.1</w:t>
      </w:r>
      <w:r w:rsidRPr="006537BF">
        <w:rPr>
          <w:rFonts w:ascii="宋体" w:hAnsi="宋体" w:hint="eastAsia"/>
          <w:szCs w:val="21"/>
        </w:rPr>
        <w:t>查</w:t>
      </w:r>
      <w:r w:rsidR="004F37BF">
        <w:rPr>
          <w:rFonts w:ascii="宋体" w:hAnsi="宋体" w:hint="eastAsia"/>
          <w:szCs w:val="21"/>
        </w:rPr>
        <w:t>铝锭杂质含量检测过程</w:t>
      </w:r>
      <w:r w:rsidRPr="006537BF">
        <w:rPr>
          <w:rFonts w:ascii="宋体" w:hAnsi="宋体" w:hint="eastAsia"/>
          <w:szCs w:val="21"/>
        </w:rPr>
        <w:t>。详见附件《测量过程控制</w:t>
      </w:r>
      <w:r w:rsidR="005C3362" w:rsidRPr="006537BF">
        <w:rPr>
          <w:rFonts w:ascii="宋体" w:hAnsi="宋体" w:hint="eastAsia"/>
          <w:szCs w:val="21"/>
        </w:rPr>
        <w:t>检查表</w:t>
      </w:r>
      <w:r w:rsidRPr="006537BF">
        <w:rPr>
          <w:rFonts w:ascii="宋体" w:hAnsi="宋体" w:hint="eastAsia"/>
          <w:szCs w:val="21"/>
        </w:rPr>
        <w:t>》</w:t>
      </w:r>
    </w:p>
    <w:p w14:paraId="475A629C" w14:textId="6E0C4D2B" w:rsidR="00C10995" w:rsidRPr="006537BF" w:rsidRDefault="00C10995" w:rsidP="00D924B9">
      <w:pPr>
        <w:spacing w:line="380" w:lineRule="exact"/>
        <w:rPr>
          <w:rFonts w:ascii="宋体" w:hAnsi="宋体"/>
          <w:szCs w:val="21"/>
        </w:rPr>
      </w:pPr>
      <w:r w:rsidRPr="006537BF">
        <w:rPr>
          <w:rFonts w:ascii="宋体" w:hAnsi="宋体" w:hint="eastAsia"/>
          <w:szCs w:val="21"/>
        </w:rPr>
        <w:t>13.5.2现场重点抽查了</w:t>
      </w:r>
      <w:r w:rsidR="004F37BF">
        <w:rPr>
          <w:rFonts w:ascii="宋体" w:hAnsi="宋体" w:hint="eastAsia"/>
          <w:szCs w:val="21"/>
        </w:rPr>
        <w:t>铝锭杂质含量检测过程</w:t>
      </w:r>
      <w:r w:rsidRPr="006537BF">
        <w:rPr>
          <w:rFonts w:ascii="宋体" w:hAnsi="宋体" w:hint="eastAsia"/>
          <w:szCs w:val="21"/>
        </w:rPr>
        <w:t>不确定度评定方法正确。详见附件《不确定度评定报告》。</w:t>
      </w:r>
    </w:p>
    <w:p w14:paraId="7185E179" w14:textId="43D46EC7" w:rsidR="00C10995" w:rsidRDefault="00C10995" w:rsidP="00220C75">
      <w:pPr>
        <w:spacing w:line="400" w:lineRule="exact"/>
        <w:rPr>
          <w:rFonts w:ascii="宋体" w:hAnsi="宋体"/>
          <w:szCs w:val="21"/>
        </w:rPr>
      </w:pPr>
      <w:r w:rsidRPr="006537BF">
        <w:rPr>
          <w:rFonts w:ascii="宋体" w:hAnsi="宋体" w:hint="eastAsia"/>
          <w:szCs w:val="21"/>
        </w:rPr>
        <w:t>13.5.3现场重点抽查了</w:t>
      </w:r>
      <w:r w:rsidR="004F37BF">
        <w:rPr>
          <w:rFonts w:ascii="宋体" w:hAnsi="宋体" w:hint="eastAsia"/>
          <w:szCs w:val="21"/>
        </w:rPr>
        <w:t>铝锭杂质含量检测过程</w:t>
      </w:r>
      <w:r w:rsidRPr="00804371">
        <w:rPr>
          <w:rFonts w:ascii="宋体" w:hAnsi="宋体" w:hint="eastAsia"/>
          <w:szCs w:val="21"/>
        </w:rPr>
        <w:t>等测量过程等测量过程有效性确认，测量过程监视记录和控制图绘制，基本满足标准要求。</w:t>
      </w:r>
      <w:r w:rsidR="00FC20E5">
        <w:rPr>
          <w:rFonts w:ascii="宋体" w:hAnsi="宋体" w:hint="eastAsia"/>
          <w:szCs w:val="21"/>
        </w:rPr>
        <w:t>详</w:t>
      </w:r>
      <w:r w:rsidRPr="00804371">
        <w:rPr>
          <w:rFonts w:ascii="宋体" w:hAnsi="宋体" w:hint="eastAsia"/>
          <w:szCs w:val="21"/>
        </w:rPr>
        <w:t>见附件《测量过程监视统计记录表及控制图》。</w:t>
      </w:r>
    </w:p>
    <w:p w14:paraId="3827C0E4" w14:textId="77777777" w:rsidR="00220C75" w:rsidRPr="00804371" w:rsidRDefault="00220C75" w:rsidP="00220C75">
      <w:pPr>
        <w:spacing w:line="240" w:lineRule="exact"/>
        <w:rPr>
          <w:rFonts w:ascii="宋体" w:hAnsi="宋体"/>
          <w:szCs w:val="21"/>
        </w:rPr>
      </w:pPr>
    </w:p>
    <w:p w14:paraId="681FADE3" w14:textId="77777777" w:rsidR="00C10995" w:rsidRPr="00804371" w:rsidRDefault="00C10995" w:rsidP="00C10995">
      <w:pPr>
        <w:widowControl/>
        <w:spacing w:line="360" w:lineRule="auto"/>
        <w:jc w:val="left"/>
        <w:rPr>
          <w:rFonts w:ascii="宋体" w:hAnsi="宋体"/>
          <w:szCs w:val="21"/>
        </w:rPr>
      </w:pPr>
      <w:r w:rsidRPr="00804371">
        <w:rPr>
          <w:rFonts w:ascii="宋体" w:hAnsi="宋体" w:hint="eastAsia"/>
          <w:szCs w:val="21"/>
        </w:rPr>
        <w:t>14.</w:t>
      </w:r>
      <w:r w:rsidRPr="00804371">
        <w:rPr>
          <w:rFonts w:ascii="宋体" w:hAnsi="宋体"/>
          <w:szCs w:val="21"/>
        </w:rPr>
        <w:t>审核组对是否通过认证的意见</w:t>
      </w:r>
      <w:r w:rsidRPr="00804371">
        <w:rPr>
          <w:rFonts w:ascii="宋体" w:hAnsi="宋体" w:hint="eastAsia"/>
          <w:szCs w:val="21"/>
        </w:rPr>
        <w:t xml:space="preserve"> </w:t>
      </w:r>
      <w:r w:rsidRPr="00804371">
        <w:rPr>
          <w:rFonts w:ascii="宋体" w:hAnsi="宋体"/>
          <w:szCs w:val="21"/>
        </w:rPr>
        <w:t>：</w:t>
      </w:r>
    </w:p>
    <w:p w14:paraId="225ECD1C" w14:textId="3F459EC3" w:rsidR="00FC20E5" w:rsidRPr="00804371" w:rsidRDefault="00FC20E5" w:rsidP="00FC20E5">
      <w:pPr>
        <w:widowControl/>
        <w:spacing w:line="400" w:lineRule="exact"/>
        <w:ind w:firstLineChars="200" w:firstLine="420"/>
        <w:jc w:val="left"/>
        <w:rPr>
          <w:rFonts w:ascii="宋体" w:hAnsi="宋体"/>
          <w:szCs w:val="21"/>
        </w:rPr>
      </w:pPr>
      <w:r w:rsidRPr="0093661C">
        <w:rPr>
          <w:rFonts w:ascii="宋体" w:hAnsi="宋体" w:hint="eastAsia"/>
          <w:szCs w:val="21"/>
        </w:rPr>
        <w:lastRenderedPageBreak/>
        <w:t>根据</w:t>
      </w:r>
      <w:r w:rsidRPr="00314CF2">
        <w:rPr>
          <w:rFonts w:ascii="宋体" w:hAnsi="宋体" w:hint="eastAsia"/>
          <w:szCs w:val="21"/>
        </w:rPr>
        <w:t>2019年</w:t>
      </w:r>
      <w:r w:rsidR="003350A5">
        <w:rPr>
          <w:rFonts w:ascii="宋体" w:hAnsi="宋体" w:hint="eastAsia"/>
          <w:szCs w:val="21"/>
        </w:rPr>
        <w:t>1</w:t>
      </w:r>
      <w:r w:rsidR="00A14E85">
        <w:rPr>
          <w:rFonts w:ascii="宋体" w:hAnsi="宋体"/>
          <w:szCs w:val="21"/>
        </w:rPr>
        <w:t>2</w:t>
      </w:r>
      <w:r w:rsidRPr="00314CF2">
        <w:rPr>
          <w:rFonts w:ascii="宋体" w:hAnsi="宋体" w:hint="eastAsia"/>
          <w:szCs w:val="21"/>
        </w:rPr>
        <w:t>月</w:t>
      </w:r>
      <w:r w:rsidR="00A14E85">
        <w:rPr>
          <w:rFonts w:ascii="宋体" w:hAnsi="宋体"/>
          <w:szCs w:val="21"/>
        </w:rPr>
        <w:t>03</w:t>
      </w:r>
      <w:r w:rsidRPr="00314CF2">
        <w:rPr>
          <w:rFonts w:ascii="宋体" w:hAnsi="宋体" w:hint="eastAsia"/>
          <w:szCs w:val="21"/>
        </w:rPr>
        <w:t>日</w:t>
      </w:r>
      <w:r w:rsidR="00A14E85">
        <w:rPr>
          <w:rFonts w:ascii="宋体" w:hAnsi="宋体" w:hint="eastAsia"/>
          <w:szCs w:val="21"/>
        </w:rPr>
        <w:t>上午</w:t>
      </w:r>
      <w:r w:rsidRPr="00314CF2">
        <w:rPr>
          <w:rFonts w:ascii="宋体" w:hAnsi="宋体" w:hint="eastAsia"/>
          <w:szCs w:val="21"/>
        </w:rPr>
        <w:t>的文件审核和</w:t>
      </w:r>
      <w:r w:rsidR="003350A5">
        <w:rPr>
          <w:rFonts w:ascii="宋体" w:hAnsi="宋体" w:hint="eastAsia"/>
          <w:szCs w:val="21"/>
        </w:rPr>
        <w:t>1</w:t>
      </w:r>
      <w:r w:rsidR="00A14E85">
        <w:rPr>
          <w:rFonts w:ascii="宋体" w:hAnsi="宋体" w:hint="eastAsia"/>
          <w:szCs w:val="21"/>
        </w:rPr>
        <w:t>2</w:t>
      </w:r>
      <w:r w:rsidRPr="00314CF2">
        <w:rPr>
          <w:rFonts w:ascii="宋体" w:hAnsi="宋体" w:hint="eastAsia"/>
          <w:szCs w:val="21"/>
        </w:rPr>
        <w:t>月</w:t>
      </w:r>
      <w:r w:rsidR="00A14E85">
        <w:rPr>
          <w:rFonts w:ascii="宋体" w:hAnsi="宋体" w:hint="eastAsia"/>
          <w:szCs w:val="21"/>
        </w:rPr>
        <w:t>03</w:t>
      </w:r>
      <w:r w:rsidRPr="00314CF2">
        <w:rPr>
          <w:rFonts w:ascii="宋体" w:hAnsi="宋体" w:hint="eastAsia"/>
          <w:szCs w:val="21"/>
        </w:rPr>
        <w:t>日</w:t>
      </w:r>
      <w:r w:rsidR="00A14E85">
        <w:rPr>
          <w:rFonts w:ascii="宋体" w:hAnsi="宋体" w:hint="eastAsia"/>
          <w:szCs w:val="21"/>
        </w:rPr>
        <w:t>下午</w:t>
      </w:r>
      <w:r>
        <w:rPr>
          <w:rFonts w:ascii="宋体" w:hAnsi="宋体" w:hint="eastAsia"/>
          <w:szCs w:val="21"/>
        </w:rPr>
        <w:t>-</w:t>
      </w:r>
      <w:r w:rsidR="00A14E85">
        <w:rPr>
          <w:rFonts w:ascii="宋体" w:hAnsi="宋体" w:hint="eastAsia"/>
          <w:szCs w:val="21"/>
        </w:rPr>
        <w:t>04</w:t>
      </w:r>
      <w:r w:rsidRPr="00314CF2">
        <w:rPr>
          <w:rFonts w:ascii="宋体" w:hAnsi="宋体" w:hint="eastAsia"/>
          <w:szCs w:val="21"/>
        </w:rPr>
        <w:t>日的</w:t>
      </w:r>
      <w:r w:rsidRPr="0093661C">
        <w:rPr>
          <w:rFonts w:ascii="宋体" w:hAnsi="宋体" w:hint="eastAsia"/>
          <w:szCs w:val="21"/>
        </w:rPr>
        <w:t>现场审核情况，审核组认为：</w:t>
      </w:r>
      <w:r w:rsidR="00E02C00">
        <w:rPr>
          <w:rFonts w:ascii="宋体" w:hAnsi="宋体" w:hint="eastAsia"/>
          <w:szCs w:val="21"/>
        </w:rPr>
        <w:t>浙江永裕金具有限公司</w:t>
      </w:r>
      <w:r w:rsidRPr="0093661C">
        <w:rPr>
          <w:rFonts w:ascii="宋体" w:hAnsi="宋体" w:hint="eastAsia"/>
          <w:szCs w:val="21"/>
        </w:rPr>
        <w:t>领导重视测量管理体系工作，</w:t>
      </w:r>
      <w:r w:rsidR="00EC5FE3">
        <w:rPr>
          <w:rFonts w:ascii="宋体" w:hAnsi="宋体" w:hint="eastAsia"/>
          <w:szCs w:val="21"/>
        </w:rPr>
        <w:t>质检部</w:t>
      </w:r>
      <w:r w:rsidRPr="0093661C">
        <w:rPr>
          <w:rFonts w:ascii="宋体" w:hAnsi="宋体" w:hint="eastAsia"/>
          <w:szCs w:val="21"/>
        </w:rPr>
        <w:t>作为计量职能部门，职能作用发挥较好；顾客的测量要求都经识别；测量设备都已经校准和验证；重要测量过程进行了计量要求导出，测量过程受控并能进行不确定度评定和有效性确认，监视方法正确有效；体系文件得到有效实施，重要测量人员能力受控，测量设备、测量环境、测量软件、测量记录及外部供方管理规范。综上所述，审核组认为</w:t>
      </w:r>
      <w:r w:rsidR="00E02C00">
        <w:rPr>
          <w:rFonts w:ascii="宋体" w:hAnsi="宋体" w:hint="eastAsia"/>
          <w:szCs w:val="21"/>
        </w:rPr>
        <w:t>浙江永裕金具有限公司</w:t>
      </w:r>
      <w:r w:rsidRPr="00314CF2">
        <w:rPr>
          <w:rFonts w:ascii="宋体" w:hAnsi="宋体" w:hint="eastAsia"/>
          <w:szCs w:val="21"/>
        </w:rPr>
        <w:t>测</w:t>
      </w:r>
      <w:r w:rsidRPr="0093661C">
        <w:rPr>
          <w:rFonts w:ascii="宋体" w:hAnsi="宋体" w:hint="eastAsia"/>
          <w:szCs w:val="21"/>
        </w:rPr>
        <w:t>量管理体系运行符合GB/T 19022-2003标准要求，对其体系运行的有效性和符合</w:t>
      </w:r>
      <w:proofErr w:type="gramStart"/>
      <w:r w:rsidRPr="0093661C">
        <w:rPr>
          <w:rFonts w:ascii="宋体" w:hAnsi="宋体" w:hint="eastAsia"/>
          <w:szCs w:val="21"/>
        </w:rPr>
        <w:t>性予以</w:t>
      </w:r>
      <w:proofErr w:type="gramEnd"/>
      <w:r w:rsidRPr="0093661C">
        <w:rPr>
          <w:rFonts w:ascii="宋体" w:hAnsi="宋体" w:hint="eastAsia"/>
          <w:szCs w:val="21"/>
        </w:rPr>
        <w:t>肯定，建议报请批准通过审核。</w:t>
      </w:r>
    </w:p>
    <w:p w14:paraId="29EF7760" w14:textId="77777777" w:rsidR="00220C75" w:rsidRPr="00804371" w:rsidRDefault="00220C75" w:rsidP="00FC20E5">
      <w:pPr>
        <w:snapToGrid w:val="0"/>
        <w:spacing w:line="240" w:lineRule="exact"/>
        <w:ind w:rightChars="-244" w:right="-512"/>
        <w:rPr>
          <w:rFonts w:ascii="宋体" w:hAnsi="宋体"/>
          <w:szCs w:val="21"/>
        </w:rPr>
      </w:pPr>
    </w:p>
    <w:p w14:paraId="62C36D4C" w14:textId="77777777" w:rsidR="00C10995" w:rsidRPr="00804371" w:rsidRDefault="00C10995" w:rsidP="00220C75">
      <w:pPr>
        <w:snapToGrid w:val="0"/>
        <w:spacing w:line="400" w:lineRule="exact"/>
        <w:ind w:rightChars="-244" w:right="-512"/>
        <w:rPr>
          <w:rFonts w:ascii="宋体" w:hAnsi="宋体"/>
          <w:szCs w:val="21"/>
        </w:rPr>
      </w:pPr>
      <w:r w:rsidRPr="00804371">
        <w:rPr>
          <w:rFonts w:ascii="宋体" w:hAnsi="宋体" w:hint="eastAsia"/>
          <w:szCs w:val="21"/>
        </w:rPr>
        <w:t>15、为促进、支持</w:t>
      </w:r>
      <w:r w:rsidRPr="00804371">
        <w:rPr>
          <w:rFonts w:ascii="宋体" w:hAnsi="宋体" w:hint="eastAsia"/>
          <w:bCs/>
          <w:szCs w:val="21"/>
        </w:rPr>
        <w:t>企业</w:t>
      </w:r>
      <w:r w:rsidRPr="00804371">
        <w:rPr>
          <w:rFonts w:ascii="宋体" w:hAnsi="宋体" w:hint="eastAsia"/>
          <w:szCs w:val="21"/>
        </w:rPr>
        <w:t xml:space="preserve">测量管理体系持续改进提高，审核组提出以下改进建议： </w:t>
      </w:r>
    </w:p>
    <w:p w14:paraId="7E44EB20" w14:textId="77777777" w:rsidR="00FC20E5" w:rsidRPr="00083E84" w:rsidRDefault="00FC20E5" w:rsidP="00220C75">
      <w:pPr>
        <w:widowControl/>
        <w:spacing w:line="400" w:lineRule="exact"/>
        <w:ind w:firstLineChars="200" w:firstLine="420"/>
        <w:jc w:val="left"/>
        <w:rPr>
          <w:rFonts w:ascii="宋体" w:hAnsi="宋体"/>
          <w:szCs w:val="21"/>
        </w:rPr>
      </w:pPr>
      <w:r w:rsidRPr="001B2C32">
        <w:rPr>
          <w:rFonts w:ascii="宋体" w:hAnsi="宋体" w:hint="eastAsia"/>
          <w:szCs w:val="21"/>
        </w:rPr>
        <w:t>希望不断加强对测量管理体系的理解和应用，提升人员对测量管理体系的认知、能力和意识，使测量管体系融入组织的业务过程，服务于提高产品质量、贸易和安全等方面的控制</w:t>
      </w:r>
      <w:r>
        <w:rPr>
          <w:rFonts w:ascii="宋体" w:hAnsi="宋体" w:hint="eastAsia"/>
          <w:szCs w:val="21"/>
        </w:rPr>
        <w:t>。</w:t>
      </w:r>
    </w:p>
    <w:p w14:paraId="34FD27C2" w14:textId="77777777" w:rsidR="00FC20E5" w:rsidRDefault="00FC20E5" w:rsidP="00FC20E5">
      <w:pPr>
        <w:widowControl/>
        <w:spacing w:line="240" w:lineRule="exact"/>
        <w:jc w:val="left"/>
        <w:rPr>
          <w:rFonts w:ascii="宋体" w:hAnsi="宋体"/>
          <w:kern w:val="0"/>
          <w:szCs w:val="21"/>
        </w:rPr>
      </w:pPr>
    </w:p>
    <w:p w14:paraId="6EEAFE23" w14:textId="77777777" w:rsidR="00FC20E5" w:rsidRPr="00804371" w:rsidRDefault="00FC20E5" w:rsidP="00FC20E5">
      <w:pPr>
        <w:widowControl/>
        <w:spacing w:line="360" w:lineRule="auto"/>
        <w:jc w:val="left"/>
        <w:rPr>
          <w:rFonts w:ascii="宋体" w:hAnsi="宋体" w:cs="宋体"/>
          <w:kern w:val="0"/>
          <w:szCs w:val="21"/>
        </w:rPr>
      </w:pPr>
      <w:r w:rsidRPr="00804371">
        <w:rPr>
          <w:rFonts w:ascii="宋体" w:hAnsi="宋体" w:hint="eastAsia"/>
          <w:kern w:val="0"/>
          <w:szCs w:val="21"/>
        </w:rPr>
        <w:t xml:space="preserve">16. </w:t>
      </w:r>
      <w:r w:rsidRPr="00804371">
        <w:rPr>
          <w:rFonts w:ascii="宋体" w:hAnsi="宋体" w:cs="宋体"/>
          <w:kern w:val="0"/>
          <w:szCs w:val="21"/>
        </w:rPr>
        <w:t>其他需要说明的事项</w:t>
      </w:r>
      <w:r w:rsidRPr="00804371">
        <w:rPr>
          <w:rFonts w:ascii="宋体" w:hAnsi="宋体" w:cs="宋体" w:hint="eastAsia"/>
          <w:kern w:val="0"/>
          <w:szCs w:val="21"/>
        </w:rPr>
        <w:t>:</w:t>
      </w:r>
      <w:r>
        <w:rPr>
          <w:rFonts w:ascii="宋体" w:hAnsi="宋体" w:cs="宋体" w:hint="eastAsia"/>
          <w:kern w:val="0"/>
          <w:szCs w:val="21"/>
        </w:rPr>
        <w:t>无</w:t>
      </w:r>
    </w:p>
    <w:p w14:paraId="48247B8D" w14:textId="77777777" w:rsidR="00C10995" w:rsidRPr="00804371" w:rsidRDefault="00C10995">
      <w:pPr>
        <w:widowControl/>
        <w:spacing w:line="360" w:lineRule="auto"/>
        <w:jc w:val="left"/>
        <w:rPr>
          <w:rFonts w:ascii="宋体" w:hAnsi="宋体" w:cs="黑体"/>
          <w:szCs w:val="21"/>
          <w:lang w:val="zh-CN"/>
        </w:rPr>
      </w:pPr>
      <w:r w:rsidRPr="00804371">
        <w:rPr>
          <w:rFonts w:ascii="宋体" w:hAnsi="宋体" w:cs="黑体"/>
          <w:szCs w:val="21"/>
          <w:lang w:val="zh-CN"/>
        </w:rPr>
        <w:t xml:space="preserve"> </w:t>
      </w:r>
    </w:p>
    <w:p w14:paraId="3AA4AD5C" w14:textId="0D60622C" w:rsidR="00C10995" w:rsidRPr="00804371" w:rsidRDefault="00C10995">
      <w:pPr>
        <w:widowControl/>
        <w:spacing w:line="360" w:lineRule="auto"/>
        <w:jc w:val="left"/>
        <w:rPr>
          <w:rFonts w:ascii="宋体" w:hAnsi="宋体" w:cs="宋体"/>
          <w:kern w:val="0"/>
          <w:szCs w:val="21"/>
        </w:rPr>
      </w:pPr>
      <w:r w:rsidRPr="00804371">
        <w:rPr>
          <w:rFonts w:ascii="宋体" w:hAnsi="宋体" w:cs="宋体" w:hint="eastAsia"/>
          <w:kern w:val="0"/>
          <w:szCs w:val="21"/>
        </w:rPr>
        <w:t xml:space="preserve">17. </w:t>
      </w:r>
      <w:r w:rsidRPr="00804371">
        <w:rPr>
          <w:rFonts w:ascii="宋体" w:hAnsi="宋体" w:cs="宋体"/>
          <w:kern w:val="0"/>
          <w:szCs w:val="21"/>
        </w:rPr>
        <w:t>审核组组长（签字）：</w:t>
      </w:r>
      <w:r w:rsidRPr="00804371">
        <w:rPr>
          <w:rFonts w:ascii="宋体" w:hAnsi="宋体" w:cs="宋体" w:hint="eastAsia"/>
          <w:kern w:val="0"/>
          <w:szCs w:val="21"/>
        </w:rPr>
        <w:t xml:space="preserve">                              </w:t>
      </w:r>
      <w:r w:rsidR="00A14E85">
        <w:rPr>
          <w:rFonts w:ascii="宋体" w:hAnsi="宋体" w:cs="宋体"/>
          <w:kern w:val="0"/>
          <w:szCs w:val="21"/>
        </w:rPr>
        <w:t xml:space="preserve">   </w:t>
      </w:r>
      <w:r w:rsidRPr="00804371">
        <w:rPr>
          <w:rFonts w:ascii="宋体" w:hAnsi="宋体" w:cs="宋体" w:hint="eastAsia"/>
          <w:kern w:val="0"/>
          <w:szCs w:val="21"/>
        </w:rPr>
        <w:t xml:space="preserve">  </w:t>
      </w:r>
      <w:r w:rsidRPr="00804371">
        <w:rPr>
          <w:rFonts w:ascii="宋体" w:hAnsi="宋体" w:cs="宋体"/>
          <w:kern w:val="0"/>
          <w:szCs w:val="21"/>
        </w:rPr>
        <w:t>日期：</w:t>
      </w:r>
    </w:p>
    <w:p w14:paraId="5A9B73CB" w14:textId="77777777" w:rsidR="00C10995" w:rsidRPr="00804371" w:rsidRDefault="00C10995">
      <w:pPr>
        <w:widowControl/>
        <w:spacing w:line="360" w:lineRule="auto"/>
        <w:jc w:val="left"/>
        <w:rPr>
          <w:rFonts w:ascii="宋体" w:hAnsi="宋体" w:cs="宋体"/>
          <w:kern w:val="0"/>
          <w:szCs w:val="21"/>
        </w:rPr>
      </w:pPr>
    </w:p>
    <w:p w14:paraId="18B616A1" w14:textId="46CEFA2D" w:rsidR="00C10995" w:rsidRPr="00804371" w:rsidRDefault="00C10995">
      <w:pPr>
        <w:widowControl/>
        <w:numPr>
          <w:ilvl w:val="0"/>
          <w:numId w:val="2"/>
        </w:numPr>
        <w:spacing w:line="360" w:lineRule="auto"/>
        <w:jc w:val="left"/>
        <w:rPr>
          <w:rFonts w:ascii="宋体" w:hAnsi="宋体" w:cs="宋体"/>
          <w:kern w:val="0"/>
          <w:szCs w:val="21"/>
        </w:rPr>
      </w:pPr>
      <w:r w:rsidRPr="00804371">
        <w:rPr>
          <w:rFonts w:ascii="宋体" w:hAnsi="宋体" w:cs="宋体"/>
          <w:kern w:val="0"/>
          <w:szCs w:val="21"/>
        </w:rPr>
        <w:t>审核</w:t>
      </w:r>
      <w:r w:rsidRPr="00804371">
        <w:rPr>
          <w:rFonts w:ascii="宋体" w:hAnsi="宋体" w:cs="宋体" w:hint="eastAsia"/>
          <w:kern w:val="0"/>
          <w:szCs w:val="21"/>
        </w:rPr>
        <w:t>组成员(</w:t>
      </w:r>
      <w:r w:rsidRPr="00804371">
        <w:rPr>
          <w:rFonts w:ascii="宋体" w:hAnsi="宋体" w:cs="宋体"/>
          <w:kern w:val="0"/>
          <w:szCs w:val="21"/>
        </w:rPr>
        <w:t>签字</w:t>
      </w:r>
      <w:r w:rsidRPr="00804371">
        <w:rPr>
          <w:rFonts w:ascii="宋体" w:hAnsi="宋体" w:cs="宋体" w:hint="eastAsia"/>
          <w:kern w:val="0"/>
          <w:szCs w:val="21"/>
        </w:rPr>
        <w:t>)</w:t>
      </w:r>
      <w:r w:rsidRPr="00804371">
        <w:rPr>
          <w:rFonts w:ascii="宋体" w:hAnsi="宋体" w:cs="宋体"/>
          <w:kern w:val="0"/>
          <w:szCs w:val="21"/>
        </w:rPr>
        <w:t>：</w:t>
      </w:r>
      <w:r w:rsidRPr="00804371">
        <w:rPr>
          <w:rFonts w:ascii="宋体" w:hAnsi="宋体" w:cs="宋体" w:hint="eastAsia"/>
          <w:kern w:val="0"/>
          <w:szCs w:val="21"/>
        </w:rPr>
        <w:t xml:space="preserve">                                  </w:t>
      </w:r>
      <w:r w:rsidR="00A14E85">
        <w:rPr>
          <w:rFonts w:ascii="宋体" w:hAnsi="宋体" w:cs="宋体"/>
          <w:kern w:val="0"/>
          <w:szCs w:val="21"/>
        </w:rPr>
        <w:t xml:space="preserve">  </w:t>
      </w:r>
      <w:r w:rsidRPr="00804371">
        <w:rPr>
          <w:rFonts w:ascii="宋体" w:hAnsi="宋体" w:cs="宋体" w:hint="eastAsia"/>
          <w:kern w:val="0"/>
          <w:szCs w:val="21"/>
        </w:rPr>
        <w:t xml:space="preserve"> </w:t>
      </w:r>
      <w:r w:rsidRPr="00804371">
        <w:rPr>
          <w:rFonts w:ascii="宋体" w:hAnsi="宋体" w:cs="宋体"/>
          <w:kern w:val="0"/>
          <w:szCs w:val="21"/>
        </w:rPr>
        <w:t>日期：</w:t>
      </w:r>
    </w:p>
    <w:p w14:paraId="1C8ED6D6" w14:textId="77777777" w:rsidR="00C10995" w:rsidRPr="00804371" w:rsidRDefault="00C10995">
      <w:pPr>
        <w:widowControl/>
        <w:spacing w:line="360" w:lineRule="auto"/>
        <w:jc w:val="left"/>
        <w:rPr>
          <w:rFonts w:ascii="宋体" w:hAnsi="宋体" w:cs="宋体"/>
          <w:kern w:val="0"/>
          <w:szCs w:val="21"/>
        </w:rPr>
      </w:pPr>
    </w:p>
    <w:p w14:paraId="2ED499FF" w14:textId="50AF48D7" w:rsidR="00C10995" w:rsidRPr="00804371" w:rsidRDefault="00C10995">
      <w:pPr>
        <w:widowControl/>
        <w:numPr>
          <w:ilvl w:val="0"/>
          <w:numId w:val="2"/>
        </w:numPr>
        <w:spacing w:line="360" w:lineRule="auto"/>
        <w:jc w:val="left"/>
        <w:rPr>
          <w:rFonts w:ascii="宋体" w:hAnsi="宋体" w:cs="宋体"/>
          <w:kern w:val="0"/>
          <w:szCs w:val="21"/>
        </w:rPr>
      </w:pPr>
      <w:r w:rsidRPr="00804371">
        <w:rPr>
          <w:rFonts w:ascii="宋体" w:hAnsi="宋体" w:cs="宋体" w:hint="eastAsia"/>
          <w:kern w:val="0"/>
          <w:szCs w:val="21"/>
        </w:rPr>
        <w:t xml:space="preserve">审查人员（签字）：                                </w:t>
      </w:r>
      <w:r w:rsidR="00A14E85">
        <w:rPr>
          <w:rFonts w:ascii="宋体" w:hAnsi="宋体" w:cs="宋体"/>
          <w:kern w:val="0"/>
          <w:szCs w:val="21"/>
        </w:rPr>
        <w:t xml:space="preserve">   </w:t>
      </w:r>
      <w:r w:rsidRPr="00804371">
        <w:rPr>
          <w:rFonts w:ascii="宋体" w:hAnsi="宋体" w:cs="宋体" w:hint="eastAsia"/>
          <w:kern w:val="0"/>
          <w:szCs w:val="21"/>
        </w:rPr>
        <w:t xml:space="preserve">  </w:t>
      </w:r>
      <w:r w:rsidRPr="00804371">
        <w:rPr>
          <w:rFonts w:ascii="宋体" w:hAnsi="宋体" w:cs="宋体"/>
          <w:kern w:val="0"/>
          <w:szCs w:val="21"/>
        </w:rPr>
        <w:t>日期：</w:t>
      </w:r>
    </w:p>
    <w:p w14:paraId="2D24A5B4" w14:textId="77777777" w:rsidR="00C10995" w:rsidRPr="00804371" w:rsidRDefault="00C10995">
      <w:pPr>
        <w:widowControl/>
        <w:spacing w:line="360" w:lineRule="auto"/>
        <w:jc w:val="left"/>
        <w:rPr>
          <w:rFonts w:ascii="宋体" w:hAnsi="宋体" w:cs="宋体"/>
          <w:kern w:val="0"/>
          <w:szCs w:val="21"/>
        </w:rPr>
      </w:pPr>
    </w:p>
    <w:p w14:paraId="71F5AA9A" w14:textId="49C8167B" w:rsidR="00C10995" w:rsidRPr="00804371" w:rsidRDefault="00C10995">
      <w:pPr>
        <w:widowControl/>
        <w:numPr>
          <w:ilvl w:val="0"/>
          <w:numId w:val="2"/>
        </w:numPr>
        <w:spacing w:line="360" w:lineRule="auto"/>
        <w:jc w:val="left"/>
        <w:rPr>
          <w:rFonts w:ascii="宋体" w:hAnsi="宋体" w:cs="宋体"/>
          <w:kern w:val="0"/>
          <w:szCs w:val="21"/>
        </w:rPr>
      </w:pPr>
      <w:r w:rsidRPr="00804371">
        <w:rPr>
          <w:rStyle w:val="FontStyle99"/>
          <w:rFonts w:ascii="宋体" w:eastAsia="宋体" w:hAnsi="宋体" w:hint="eastAsia"/>
          <w:sz w:val="21"/>
          <w:szCs w:val="21"/>
        </w:rPr>
        <w:t>法定代表</w:t>
      </w:r>
      <w:r w:rsidRPr="00804371">
        <w:rPr>
          <w:rFonts w:ascii="宋体" w:hAnsi="宋体" w:cs="宋体"/>
          <w:kern w:val="0"/>
          <w:szCs w:val="21"/>
        </w:rPr>
        <w:t>人审批意见</w:t>
      </w:r>
      <w:r w:rsidRPr="00804371">
        <w:rPr>
          <w:rFonts w:ascii="宋体" w:hAnsi="宋体" w:cs="宋体" w:hint="eastAsia"/>
          <w:kern w:val="0"/>
          <w:szCs w:val="21"/>
        </w:rPr>
        <w:t>(</w:t>
      </w:r>
      <w:r w:rsidRPr="00804371">
        <w:rPr>
          <w:rFonts w:ascii="宋体" w:hAnsi="宋体" w:cs="宋体"/>
          <w:kern w:val="0"/>
          <w:szCs w:val="21"/>
        </w:rPr>
        <w:t>签字</w:t>
      </w:r>
      <w:r w:rsidRPr="00804371">
        <w:rPr>
          <w:rFonts w:ascii="宋体" w:hAnsi="宋体" w:cs="宋体" w:hint="eastAsia"/>
          <w:kern w:val="0"/>
          <w:szCs w:val="21"/>
        </w:rPr>
        <w:t>)</w:t>
      </w:r>
      <w:r w:rsidRPr="00804371">
        <w:rPr>
          <w:rFonts w:ascii="宋体" w:hAnsi="宋体" w:cs="宋体"/>
          <w:kern w:val="0"/>
          <w:szCs w:val="21"/>
        </w:rPr>
        <w:t>：</w:t>
      </w:r>
      <w:r w:rsidRPr="00804371">
        <w:rPr>
          <w:rFonts w:ascii="宋体" w:hAnsi="宋体" w:cs="宋体" w:hint="eastAsia"/>
          <w:kern w:val="0"/>
          <w:szCs w:val="21"/>
        </w:rPr>
        <w:t xml:space="preserve">                      </w:t>
      </w:r>
      <w:r w:rsidR="00A14E85">
        <w:rPr>
          <w:rFonts w:ascii="宋体" w:hAnsi="宋体" w:cs="宋体"/>
          <w:kern w:val="0"/>
          <w:szCs w:val="21"/>
        </w:rPr>
        <w:t xml:space="preserve">   </w:t>
      </w:r>
      <w:r w:rsidRPr="00804371">
        <w:rPr>
          <w:rFonts w:ascii="宋体" w:hAnsi="宋体" w:cs="宋体" w:hint="eastAsia"/>
          <w:kern w:val="0"/>
          <w:szCs w:val="21"/>
        </w:rPr>
        <w:t xml:space="preserve">    </w:t>
      </w:r>
      <w:r w:rsidRPr="00804371">
        <w:rPr>
          <w:rFonts w:ascii="宋体" w:hAnsi="宋体" w:cs="宋体"/>
          <w:kern w:val="0"/>
          <w:szCs w:val="21"/>
        </w:rPr>
        <w:t>日期：</w:t>
      </w:r>
    </w:p>
    <w:p w14:paraId="789EC955" w14:textId="77777777" w:rsidR="00C10995" w:rsidRPr="00804371" w:rsidRDefault="00C10995">
      <w:pPr>
        <w:widowControl/>
        <w:spacing w:line="360" w:lineRule="auto"/>
        <w:jc w:val="left"/>
        <w:rPr>
          <w:rFonts w:ascii="宋体" w:hAnsi="宋体" w:cs="宋体"/>
          <w:kern w:val="0"/>
          <w:szCs w:val="21"/>
        </w:rPr>
      </w:pPr>
    </w:p>
    <w:p w14:paraId="7E9EB796" w14:textId="5FBC8772" w:rsidR="00C10995" w:rsidRDefault="00C10995">
      <w:pPr>
        <w:widowControl/>
        <w:spacing w:line="360" w:lineRule="auto"/>
        <w:jc w:val="left"/>
        <w:rPr>
          <w:rFonts w:ascii="宋体" w:hAnsi="宋体" w:cs="宋体"/>
          <w:kern w:val="0"/>
          <w:szCs w:val="21"/>
        </w:rPr>
      </w:pPr>
      <w:r w:rsidRPr="00804371">
        <w:rPr>
          <w:rFonts w:ascii="宋体" w:hAnsi="宋体" w:cs="宋体" w:hint="eastAsia"/>
          <w:kern w:val="0"/>
          <w:szCs w:val="21"/>
        </w:rPr>
        <w:t>21.</w:t>
      </w:r>
      <w:r w:rsidRPr="00804371">
        <w:rPr>
          <w:rStyle w:val="CharChar1"/>
          <w:rFonts w:hAnsi="宋体" w:hint="default"/>
          <w:szCs w:val="21"/>
        </w:rPr>
        <w:t>北京国标联合认证有限公司</w:t>
      </w:r>
      <w:r w:rsidRPr="00804371">
        <w:rPr>
          <w:rStyle w:val="CharChar1"/>
          <w:rFonts w:hAnsi="宋体" w:hint="default"/>
          <w:b/>
          <w:szCs w:val="21"/>
        </w:rPr>
        <w:t>(</w:t>
      </w:r>
      <w:r w:rsidRPr="00804371">
        <w:rPr>
          <w:rFonts w:ascii="宋体" w:hAnsi="宋体" w:cs="宋体"/>
          <w:kern w:val="0"/>
          <w:szCs w:val="21"/>
        </w:rPr>
        <w:t>盖章</w:t>
      </w:r>
      <w:r w:rsidRPr="00804371">
        <w:rPr>
          <w:rFonts w:ascii="宋体" w:hAnsi="宋体" w:cs="宋体" w:hint="eastAsia"/>
          <w:kern w:val="0"/>
          <w:szCs w:val="21"/>
        </w:rPr>
        <w:t xml:space="preserve">)                     </w:t>
      </w:r>
      <w:r w:rsidR="00A14E85">
        <w:rPr>
          <w:rFonts w:ascii="宋体" w:hAnsi="宋体" w:cs="宋体"/>
          <w:kern w:val="0"/>
          <w:szCs w:val="21"/>
        </w:rPr>
        <w:t xml:space="preserve">   </w:t>
      </w:r>
      <w:r w:rsidRPr="00804371">
        <w:rPr>
          <w:rFonts w:ascii="宋体" w:hAnsi="宋体" w:cs="宋体" w:hint="eastAsia"/>
          <w:kern w:val="0"/>
          <w:szCs w:val="21"/>
        </w:rPr>
        <w:t xml:space="preserve">  </w:t>
      </w:r>
      <w:r w:rsidRPr="00804371">
        <w:rPr>
          <w:rFonts w:ascii="宋体" w:hAnsi="宋体" w:cs="宋体"/>
          <w:kern w:val="0"/>
          <w:szCs w:val="21"/>
        </w:rPr>
        <w:t>日期：</w:t>
      </w:r>
    </w:p>
    <w:sectPr w:rsidR="00C10995">
      <w:headerReference w:type="default" r:id="rId8"/>
      <w:footerReference w:type="default" r:id="rId9"/>
      <w:pgSz w:w="11906" w:h="16838"/>
      <w:pgMar w:top="1440" w:right="1800" w:bottom="1440" w:left="1400" w:header="397"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5EAF1" w14:textId="77777777" w:rsidR="00723665" w:rsidRDefault="00723665">
      <w:r>
        <w:separator/>
      </w:r>
    </w:p>
  </w:endnote>
  <w:endnote w:type="continuationSeparator" w:id="0">
    <w:p w14:paraId="60DBDD61" w14:textId="77777777" w:rsidR="00723665" w:rsidRDefault="0072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7D65" w14:textId="77777777" w:rsidR="00C10995" w:rsidRDefault="00C10995">
    <w:pPr>
      <w:pStyle w:val="aa"/>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Pr="003B643B">
      <w:rPr>
        <w:rFonts w:ascii="Times New Roman" w:hAnsi="Times New Roman"/>
        <w:noProof/>
        <w:lang w:val="zh-CN" w:eastAsia="zh-CN"/>
      </w:rPr>
      <w:t>2</w:t>
    </w:r>
    <w:r>
      <w:rPr>
        <w:rFonts w:ascii="Times New Roman" w:hAnsi="Times New Roman"/>
      </w:rPr>
      <w:fldChar w:fldCharType="end"/>
    </w:r>
  </w:p>
  <w:p w14:paraId="43A151AD" w14:textId="77777777" w:rsidR="00C10995" w:rsidRDefault="00C1099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473C2" w14:textId="77777777" w:rsidR="00723665" w:rsidRDefault="00723665">
      <w:r>
        <w:separator/>
      </w:r>
    </w:p>
  </w:footnote>
  <w:footnote w:type="continuationSeparator" w:id="0">
    <w:p w14:paraId="388580F1" w14:textId="77777777" w:rsidR="00723665" w:rsidRDefault="00723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D9DE" w14:textId="4AA2FF43" w:rsidR="00C10995" w:rsidRDefault="001A47F2">
    <w:pPr>
      <w:pStyle w:val="a8"/>
      <w:pBdr>
        <w:bottom w:val="none" w:sz="0" w:space="0" w:color="auto"/>
      </w:pBdr>
      <w:spacing w:line="320" w:lineRule="exact"/>
      <w:jc w:val="left"/>
    </w:pPr>
    <w:r>
      <w:rPr>
        <w:noProof/>
        <w:sz w:val="21"/>
        <w:szCs w:val="21"/>
      </w:rPr>
      <w:drawing>
        <wp:anchor distT="0" distB="0" distL="114300" distR="114300" simplePos="0" relativeHeight="251656704" behindDoc="1" locked="0" layoutInCell="1" allowOverlap="1" wp14:anchorId="64BF7185" wp14:editId="63FF0D02">
          <wp:simplePos x="0" y="0"/>
          <wp:positionH relativeFrom="column">
            <wp:posOffset>-76835</wp:posOffset>
          </wp:positionH>
          <wp:positionV relativeFrom="paragraph">
            <wp:posOffset>198120</wp:posOffset>
          </wp:positionV>
          <wp:extent cx="410210" cy="433070"/>
          <wp:effectExtent l="0" t="0" r="0" b="0"/>
          <wp:wrapTight wrapText="bothSides">
            <wp:wrapPolygon edited="0">
              <wp:start x="4012" y="0"/>
              <wp:lineTo x="0" y="3801"/>
              <wp:lineTo x="0" y="16152"/>
              <wp:lineTo x="5015" y="20903"/>
              <wp:lineTo x="6019" y="20903"/>
              <wp:lineTo x="15046" y="20903"/>
              <wp:lineTo x="16050" y="20903"/>
              <wp:lineTo x="21065" y="15202"/>
              <wp:lineTo x="21065" y="6651"/>
              <wp:lineTo x="20062" y="3801"/>
              <wp:lineTo x="16050" y="0"/>
              <wp:lineTo x="4012"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210"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10995">
      <w:rPr>
        <w:rFonts w:hint="eastAsia"/>
      </w:rPr>
      <w:t xml:space="preserve">   </w:t>
    </w:r>
    <w:r w:rsidR="00C10995">
      <w:tab/>
    </w:r>
    <w:r w:rsidR="00C10995">
      <w:rPr>
        <w:rFonts w:hint="eastAsia"/>
      </w:rPr>
      <w:t xml:space="preserve">   </w:t>
    </w:r>
  </w:p>
  <w:p w14:paraId="7B30CC72" w14:textId="35065C89" w:rsidR="00C10995" w:rsidRDefault="001A47F2">
    <w:pPr>
      <w:pStyle w:val="a8"/>
      <w:pBdr>
        <w:bottom w:val="none" w:sz="0" w:space="0" w:color="auto"/>
      </w:pBdr>
      <w:spacing w:line="320" w:lineRule="exact"/>
      <w:jc w:val="left"/>
      <w:rPr>
        <w:rStyle w:val="CharChar1"/>
        <w:rFonts w:ascii="Times New Roman" w:hAnsi="Times New Roman" w:hint="default"/>
        <w:szCs w:val="21"/>
      </w:rPr>
    </w:pPr>
    <w:r>
      <w:rPr>
        <w:noProof/>
        <w:sz w:val="21"/>
        <w:szCs w:val="21"/>
      </w:rPr>
      <mc:AlternateContent>
        <mc:Choice Requires="wps">
          <w:drawing>
            <wp:anchor distT="0" distB="0" distL="114300" distR="114300" simplePos="0" relativeHeight="251657728" behindDoc="0" locked="0" layoutInCell="1" allowOverlap="1" wp14:anchorId="1F72F9F3" wp14:editId="05CA17F9">
              <wp:simplePos x="0" y="0"/>
              <wp:positionH relativeFrom="column">
                <wp:posOffset>3400425</wp:posOffset>
              </wp:positionH>
              <wp:positionV relativeFrom="paragraph">
                <wp:posOffset>186690</wp:posOffset>
              </wp:positionV>
              <wp:extent cx="2289175" cy="280035"/>
              <wp:effectExtent l="3175" t="3810" r="3175" b="1905"/>
              <wp:wrapNone/>
              <wp:docPr id="2"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9175" cy="280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418999" w14:textId="77777777" w:rsidR="00C10995" w:rsidRDefault="00C10995" w:rsidP="00C10995">
                          <w:pPr>
                            <w:ind w:firstLineChars="250" w:firstLine="525"/>
                            <w:rPr>
                              <w:rFonts w:ascii="宋体" w:hAnsi="宋体" w:cs="宋体"/>
                              <w:szCs w:val="21"/>
                            </w:rPr>
                          </w:pPr>
                          <w:r>
                            <w:rPr>
                              <w:rFonts w:ascii="Times New Roman" w:hAnsi="Times New Roman"/>
                              <w:szCs w:val="21"/>
                            </w:rPr>
                            <w:t>ISC-A-I-</w:t>
                          </w:r>
                          <w:r>
                            <w:rPr>
                              <w:rFonts w:ascii="Times New Roman" w:hAnsi="Times New Roman" w:hint="eastAsia"/>
                              <w:szCs w:val="21"/>
                            </w:rPr>
                            <w:t>15</w:t>
                          </w:r>
                          <w:r>
                            <w:rPr>
                              <w:rFonts w:ascii="宋体" w:hAnsi="宋体" w:cs="宋体" w:hint="eastAsia"/>
                              <w:szCs w:val="21"/>
                            </w:rPr>
                            <w:t>认证报告（06版）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2F9F3" id="_x0000_t202" coordsize="21600,21600" o:spt="202" path="m,l,21600r21600,l21600,xe">
              <v:stroke joinstyle="miter"/>
              <v:path gradientshapeok="t" o:connecttype="rect"/>
            </v:shapetype>
            <v:shape id="文本框 5" o:spid="_x0000_s1026" type="#_x0000_t202" style="position:absolute;margin-left:267.75pt;margin-top:14.7pt;width:180.25pt;height:22.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hfFwIAAPADAAAOAAAAZHJzL2Uyb0RvYy54bWysU82O0zAQviPxDpbvNG1o2W7UdLV0VYS0&#10;/EgLD+A4TmKReMzYbbI8ALwBJy7cea4+B2OnW6rlhvDB8nhmPs/3zXh1NXQt2yt0GkzOZ5MpZ8pI&#10;KLWpc/7xw/bZkjPnhSlFC0bl/F45frV++mTV20yl0EBbKmQEYlzW25w33tssSZxsVCfcBKwy5KwA&#10;O+HJxDopUfSE3rVJOp2+SHrA0iJI5Rzd3oxOvo74VaWkf1dVTnnW5pxq83HHuBdhT9YrkdUobKPl&#10;sQzxD1V0Qht69AR1I7xgO9R/QXVaIjio/ERCl0BVaakiB2Izmz5ic9cIqyIXEsfZk0zu/8HKt/v3&#10;yHSZ85QzIzpq0eH7t8OPX4efX9kiyNNbl1HUnaU4P7yEgdocqTp7C/KTYwY2jTC1ukaEvlGipPJm&#10;ITM5Sx1xXAAp+jdQ0jti5yECDRV2QTtSgxE6ten+1Bo1eCbpMk2Xl7OLBWeSfOlyOn0ei0tE9pBt&#10;0flXCjoWDjlHan1EF/tb50M1InsICY85aHW51W0bDayLTYtsL2hMtnFFAo/CWhOCDYS0ETHcRJqB&#10;2cjRD8VwlK2A8p4II4xjR9+EDg3gF856Grmcu887gYqz9rUh0S5n83mY0WjMFxcpGXjuKc49wkiC&#10;yrnnbDxu/DjXO4u6builsU0GrknoSkcNQkfGqo5101hFaY5fIMztuR2j/nzU9W8AAAD//wMAUEsD&#10;BBQABgAIAAAAIQCQv8Ag3gAAAAkBAAAPAAAAZHJzL2Rvd25yZXYueG1sTI/RToNAEEXfTfyHzZj4&#10;Yuxi24VCWRo10fja2g8YYAqk7Cxht4X+veuTPk7m5N5z891senGl0XWWNbwsIhDEla07bjQcvz+e&#10;NyCcR66xt0wabuRgV9zf5ZjVduI9XQ++ESGEXYYaWu+HTEpXtWTQLexAHH4nOxr04RwbWY84hXDT&#10;y2UUxdJgx6GhxYHeW6rOh4vRcPqanlQ6lZ/+mOzX8Rt2SWlvWj8+zK9bEJ5m/wfDr35QhyI4lfbC&#10;tRO9BrVSKqAalukaRAA2aRzGlRqSlQJZ5PL/guIHAAD//wMAUEsBAi0AFAAGAAgAAAAhALaDOJL+&#10;AAAA4QEAABMAAAAAAAAAAAAAAAAAAAAAAFtDb250ZW50X1R5cGVzXS54bWxQSwECLQAUAAYACAAA&#10;ACEAOP0h/9YAAACUAQAACwAAAAAAAAAAAAAAAAAvAQAAX3JlbHMvLnJlbHNQSwECLQAUAAYACAAA&#10;ACEASW5YXxcCAADwAwAADgAAAAAAAAAAAAAAAAAuAgAAZHJzL2Uyb0RvYy54bWxQSwECLQAUAAYA&#10;CAAAACEAkL/AIN4AAAAJAQAADwAAAAAAAAAAAAAAAABxBAAAZHJzL2Rvd25yZXYueG1sUEsFBgAA&#10;AAAEAAQA8wAAAHwFAAAAAA==&#10;" stroked="f">
              <v:textbox>
                <w:txbxContent>
                  <w:p w14:paraId="20418999" w14:textId="77777777" w:rsidR="00C10995" w:rsidRDefault="00C10995" w:rsidP="00C10995">
                    <w:pPr>
                      <w:ind w:firstLineChars="250" w:firstLine="525"/>
                      <w:rPr>
                        <w:rFonts w:ascii="宋体" w:hAnsi="宋体" w:cs="宋体"/>
                        <w:szCs w:val="21"/>
                      </w:rPr>
                    </w:pPr>
                    <w:r>
                      <w:rPr>
                        <w:rFonts w:ascii="Times New Roman" w:hAnsi="Times New Roman"/>
                        <w:szCs w:val="21"/>
                      </w:rPr>
                      <w:t>ISC-A-I-</w:t>
                    </w:r>
                    <w:r>
                      <w:rPr>
                        <w:rFonts w:ascii="Times New Roman" w:hAnsi="Times New Roman" w:hint="eastAsia"/>
                        <w:szCs w:val="21"/>
                      </w:rPr>
                      <w:t>15</w:t>
                    </w:r>
                    <w:r>
                      <w:rPr>
                        <w:rFonts w:ascii="宋体" w:hAnsi="宋体" w:cs="宋体" w:hint="eastAsia"/>
                        <w:szCs w:val="21"/>
                      </w:rPr>
                      <w:t>认证报告（06版）</w:t>
                    </w:r>
                  </w:p>
                </w:txbxContent>
              </v:textbox>
            </v:shape>
          </w:pict>
        </mc:Fallback>
      </mc:AlternateContent>
    </w:r>
    <w:r w:rsidR="00C10995">
      <w:rPr>
        <w:rStyle w:val="CharChar1"/>
        <w:rFonts w:hint="default"/>
        <w:szCs w:val="21"/>
      </w:rPr>
      <w:t xml:space="preserve">   </w:t>
    </w:r>
    <w:r w:rsidR="00C10995">
      <w:rPr>
        <w:rStyle w:val="CharChar1"/>
        <w:rFonts w:ascii="Times New Roman" w:hAnsi="Times New Roman" w:hint="default"/>
        <w:szCs w:val="21"/>
      </w:rPr>
      <w:t xml:space="preserve">  </w:t>
    </w:r>
    <w:r w:rsidR="00C10995">
      <w:rPr>
        <w:rStyle w:val="CharChar1"/>
        <w:rFonts w:ascii="Times New Roman" w:hAnsi="Times New Roman" w:hint="default"/>
        <w:szCs w:val="21"/>
      </w:rPr>
      <w:t>北京国标联合认证有限公司</w:t>
    </w:r>
  </w:p>
  <w:p w14:paraId="1A203777" w14:textId="77777777" w:rsidR="00C10995" w:rsidRDefault="00C10995">
    <w:pPr>
      <w:pStyle w:val="a8"/>
      <w:pBdr>
        <w:bottom w:val="none" w:sz="0" w:space="1" w:color="auto"/>
      </w:pBdr>
      <w:spacing w:line="320" w:lineRule="exact"/>
      <w:jc w:val="left"/>
    </w:pPr>
    <w:r>
      <w:rPr>
        <w:rStyle w:val="CharChar1"/>
        <w:rFonts w:ascii="Times New Roman" w:hAnsi="Times New Roman" w:hint="default"/>
        <w:szCs w:val="21"/>
      </w:rPr>
      <w:t xml:space="preserve">     </w:t>
    </w:r>
    <w:r>
      <w:rPr>
        <w:rStyle w:val="CharChar1"/>
        <w:rFonts w:ascii="Times New Roman" w:hAnsi="Times New Roman" w:hint="default"/>
        <w:w w:val="80"/>
        <w:szCs w:val="21"/>
      </w:rPr>
      <w:t xml:space="preserve">Beijing International Standard united Certification </w:t>
    </w:r>
    <w:proofErr w:type="spellStart"/>
    <w:proofErr w:type="gramStart"/>
    <w:r>
      <w:rPr>
        <w:rStyle w:val="CharChar1"/>
        <w:rFonts w:ascii="Times New Roman" w:hAnsi="Times New Roman" w:hint="default"/>
        <w:w w:val="80"/>
        <w:szCs w:val="21"/>
      </w:rPr>
      <w:t>Co.,Ltd</w:t>
    </w:r>
    <w:proofErr w:type="spellEnd"/>
    <w:r>
      <w:rPr>
        <w:rStyle w:val="CharChar1"/>
        <w:rFonts w:ascii="Times New Roman" w:hAnsi="Times New Roman" w:hint="default"/>
        <w:w w:val="80"/>
        <w:szCs w:val="21"/>
      </w:rPr>
      <w:t>.</w:t>
    </w:r>
    <w:proofErr w:type="gramEnd"/>
    <w:r>
      <w:rPr>
        <w:rStyle w:val="CharChar1"/>
        <w:rFonts w:ascii="Times New Roman" w:hAnsi="Times New Roman" w:hint="default"/>
        <w:w w:val="80"/>
        <w:szCs w:val="21"/>
      </w:rPr>
      <w:t xml:space="preserve"> </w:t>
    </w:r>
    <w:r>
      <w:rPr>
        <w:rStyle w:val="CharChar1"/>
        <w:rFonts w:ascii="Times New Roman" w:hAnsi="Times New Roman" w:hint="default"/>
        <w:w w:val="90"/>
        <w:szCs w:val="21"/>
      </w:rPr>
      <w:t xml:space="preserve">   </w:t>
    </w:r>
    <w:r>
      <w:rPr>
        <w:rStyle w:val="CharChar1"/>
        <w:rFonts w:hint="default"/>
        <w:w w:val="90"/>
        <w:sz w:val="18"/>
      </w:rPr>
      <w:t xml:space="preserve">                  </w:t>
    </w:r>
  </w:p>
  <w:p w14:paraId="60FC820E" w14:textId="5B38CF68" w:rsidR="00C10995" w:rsidRDefault="001A47F2">
    <w:pPr>
      <w:pStyle w:val="a8"/>
      <w:pBdr>
        <w:bottom w:val="none" w:sz="0" w:space="1" w:color="auto"/>
      </w:pBdr>
      <w:rPr>
        <w:lang w:eastAsia="zh-CN"/>
      </w:rPr>
    </w:pPr>
    <w:r>
      <w:rPr>
        <w:noProof/>
      </w:rPr>
      <mc:AlternateContent>
        <mc:Choice Requires="wps">
          <w:drawing>
            <wp:anchor distT="0" distB="0" distL="114300" distR="114300" simplePos="0" relativeHeight="251658752" behindDoc="0" locked="0" layoutInCell="1" allowOverlap="1" wp14:anchorId="18EB91B5" wp14:editId="27AAB6F0">
              <wp:simplePos x="0" y="0"/>
              <wp:positionH relativeFrom="column">
                <wp:posOffset>-95885</wp:posOffset>
              </wp:positionH>
              <wp:positionV relativeFrom="paragraph">
                <wp:posOffset>8255</wp:posOffset>
              </wp:positionV>
              <wp:extent cx="5614035" cy="7620"/>
              <wp:effectExtent l="12065" t="12700" r="12700" b="8255"/>
              <wp:wrapNone/>
              <wp:docPr id="1" name="直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4035" cy="762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7169D0C" id="直线 8"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65pt" to="43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E/d3QEAAIYDAAAOAAAAZHJzL2Uyb0RvYy54bWysU8Fy0zAQvTPDP2h0J7ZTknY8cXpIKZcC&#10;mWnhvpFkW4Os1UhKnHwLv8GJC5/T32ClpGmBG4MPGkm7+/T2vfXiej8YtlM+aLQNryYlZ8oKlNp2&#10;Df/8cPvmirMQwUowaFXDDyrw6+XrV4vR1WqKPRqpPCMQG+rRNbyP0dVFEUSvBggTdMpSsEU/QKSj&#10;7wrpYST0wRTTspwXI3rpPAoVAt3eHIN8mfHbVon4qW2Disw0nLjFvPq8btJaLBdQdx5cr8WJBvwD&#10;iwG0pUfPUDcQgW29/gtq0MJjwDZOBA4Ftq0WKvdA3VTlH93c9+BU7oXECe4sU/h/sOLjbu2ZluQd&#10;ZxYGsujx2/fHHz/ZVdJmdKGmlJVd+9Sd2Nt7d4fia2AWVz3YTmWODwdHhVWqKH4rSYfg6IXN+AEl&#10;5cA2YhZq3/qBtUa7L6kwgZMYbJ+dOZydUfvIBF3O5tXb8mLGmaDY5XyajSugTiip1vkQ3yscWNo0&#10;3GibdIMadnchJlbPKena4q02JntvLBsbflFdznJBQKNlCqa04LvNyni2gzQ9+cstUuRlmsetlRms&#10;VyDfnfYRtDnu6XFjE57KA3li9CTNUeQNysPaP+lHZmfOp8FM0/TynFV+/n2WvwAAAP//AwBQSwME&#10;FAAGAAgAAAAhAASPbjjbAAAABwEAAA8AAABkcnMvZG93bnJldi54bWxMj8FOwzAQRO9I/IO1SNxa&#10;O4lSlRCnQkWcOFEqlaMbL3HUeB3Fbpv+PcsJjqs3mnlbb2Y/iAtOsQ+kIVsqEEhtsD11Gvafb4s1&#10;iJgMWTMEQg03jLBp7u9qU9lwpQ+87FInuIRiZTS4lMZKytg69CYuw4jE7DtM3iQ+p07ayVy53A8y&#10;V2olvemJF5wZceuwPe3OXsNreyvLr7HoCpVtD86rQ/5+Iq0fH+aXZxAJ5/QXhl99VoeGnY7hTDaK&#10;QcMiKzOOMihAMF+vnvi3o4a8BNnU8r9/8wMAAP//AwBQSwECLQAUAAYACAAAACEAtoM4kv4AAADh&#10;AQAAEwAAAAAAAAAAAAAAAAAAAAAAW0NvbnRlbnRfVHlwZXNdLnhtbFBLAQItABQABgAIAAAAIQA4&#10;/SH/1gAAAJQBAAALAAAAAAAAAAAAAAAAAC8BAABfcmVscy8ucmVsc1BLAQItABQABgAIAAAAIQAL&#10;iE/d3QEAAIYDAAAOAAAAAAAAAAAAAAAAAC4CAABkcnMvZTJvRG9jLnhtbFBLAQItABQABgAIAAAA&#10;IQAEj2442wAAAAcBAAAPAAAAAAAAAAAAAAAAADcEAABkcnMvZG93bnJldi54bWxQSwUGAAAAAAQA&#10;BADzAAAAPwUAAAAA&#10;" strokeweight=".25pt">
              <v:fill o:detectmouseclick="t"/>
            </v:line>
          </w:pict>
        </mc:Fallback>
      </mc:AlternateContent>
    </w:r>
    <w:r w:rsidR="00C10995">
      <w:rPr>
        <w:rFonts w:hint="eastAsia"/>
      </w:rPr>
      <w:t xml:space="preserve">        </w:t>
    </w:r>
    <w:r w:rsidR="00C10995">
      <w:rPr>
        <w:rFonts w:hint="eastAsia"/>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AAB0AA"/>
    <w:multiLevelType w:val="singleLevel"/>
    <w:tmpl w:val="58AAB0AA"/>
    <w:lvl w:ilvl="0">
      <w:start w:val="18"/>
      <w:numFmt w:val="decimal"/>
      <w:suff w:val="space"/>
      <w:lvlText w:val="%1."/>
      <w:lvlJc w:val="left"/>
    </w:lvl>
  </w:abstractNum>
  <w:abstractNum w:abstractNumId="1" w15:restartNumberingAfterBreak="0">
    <w:nsid w:val="5D250F42"/>
    <w:multiLevelType w:val="multilevel"/>
    <w:tmpl w:val="5D250F42"/>
    <w:lvl w:ilvl="0">
      <w:start w:val="1"/>
      <w:numFmt w:val="decimal"/>
      <w:lvlText w:val="%1."/>
      <w:lvlJc w:val="left"/>
      <w:pPr>
        <w:ind w:left="360" w:hanging="360"/>
      </w:pPr>
      <w:rPr>
        <w:rFonts w:hint="default"/>
        <w:color w:val="333333"/>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E73"/>
    <w:rsid w:val="0005268B"/>
    <w:rsid w:val="000F05AF"/>
    <w:rsid w:val="00126B58"/>
    <w:rsid w:val="001931E2"/>
    <w:rsid w:val="001A47F2"/>
    <w:rsid w:val="001C6C36"/>
    <w:rsid w:val="00200B32"/>
    <w:rsid w:val="00220C75"/>
    <w:rsid w:val="00221DC7"/>
    <w:rsid w:val="003350A5"/>
    <w:rsid w:val="00352647"/>
    <w:rsid w:val="003772E9"/>
    <w:rsid w:val="00430357"/>
    <w:rsid w:val="00443603"/>
    <w:rsid w:val="00476E73"/>
    <w:rsid w:val="004F180A"/>
    <w:rsid w:val="004F37BF"/>
    <w:rsid w:val="00594CA8"/>
    <w:rsid w:val="005B2855"/>
    <w:rsid w:val="005C3362"/>
    <w:rsid w:val="005E3E45"/>
    <w:rsid w:val="005F0076"/>
    <w:rsid w:val="006537BF"/>
    <w:rsid w:val="00690FBD"/>
    <w:rsid w:val="006A025E"/>
    <w:rsid w:val="006A03D3"/>
    <w:rsid w:val="006F6C63"/>
    <w:rsid w:val="00723665"/>
    <w:rsid w:val="00771CBE"/>
    <w:rsid w:val="007979E9"/>
    <w:rsid w:val="00816022"/>
    <w:rsid w:val="008702AA"/>
    <w:rsid w:val="00A14E85"/>
    <w:rsid w:val="00A22681"/>
    <w:rsid w:val="00A27FE5"/>
    <w:rsid w:val="00A8342F"/>
    <w:rsid w:val="00AA58CD"/>
    <w:rsid w:val="00AD6163"/>
    <w:rsid w:val="00AE084A"/>
    <w:rsid w:val="00B97066"/>
    <w:rsid w:val="00BA159F"/>
    <w:rsid w:val="00BE230A"/>
    <w:rsid w:val="00C10995"/>
    <w:rsid w:val="00C5531F"/>
    <w:rsid w:val="00CA6BD5"/>
    <w:rsid w:val="00CC2AE0"/>
    <w:rsid w:val="00D8199B"/>
    <w:rsid w:val="00D924B9"/>
    <w:rsid w:val="00DC7E4D"/>
    <w:rsid w:val="00E02C00"/>
    <w:rsid w:val="00E167A8"/>
    <w:rsid w:val="00E53395"/>
    <w:rsid w:val="00EC5FE3"/>
    <w:rsid w:val="00ED0C02"/>
    <w:rsid w:val="00FC20E5"/>
    <w:rsid w:val="00FD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CEE4FE"/>
  <w15:chartTrackingRefBased/>
  <w15:docId w15:val="{B90ED07B-9AB4-46B0-9601-3C9B8D34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1">
    <w:name w:val="Char Char1"/>
    <w:locked/>
    <w:rPr>
      <w:rFonts w:ascii="宋体" w:eastAsia="宋体" w:hAnsi="Courier New" w:hint="eastAsia"/>
      <w:kern w:val="2"/>
      <w:sz w:val="21"/>
      <w:lang w:val="en-US" w:eastAsia="zh-CN" w:bidi="ar-SA"/>
    </w:rPr>
  </w:style>
  <w:style w:type="character" w:customStyle="1" w:styleId="a3">
    <w:name w:val="批注框文本 字符"/>
    <w:link w:val="a4"/>
    <w:uiPriority w:val="99"/>
    <w:semiHidden/>
    <w:rPr>
      <w:kern w:val="2"/>
      <w:sz w:val="18"/>
      <w:szCs w:val="18"/>
    </w:rPr>
  </w:style>
  <w:style w:type="character" w:customStyle="1" w:styleId="FontStyle137">
    <w:name w:val="Font Style137"/>
    <w:rPr>
      <w:rFonts w:ascii="黑体" w:eastAsia="黑体" w:cs="黑体"/>
      <w:sz w:val="20"/>
      <w:szCs w:val="20"/>
    </w:rPr>
  </w:style>
  <w:style w:type="character" w:customStyle="1" w:styleId="a5">
    <w:name w:val="日期 字符"/>
    <w:link w:val="a6"/>
    <w:uiPriority w:val="99"/>
    <w:semiHidden/>
    <w:rPr>
      <w:kern w:val="2"/>
      <w:sz w:val="21"/>
      <w:szCs w:val="22"/>
    </w:rPr>
  </w:style>
  <w:style w:type="character" w:customStyle="1" w:styleId="FontStyle116">
    <w:name w:val="Font Style116"/>
    <w:rPr>
      <w:rFonts w:ascii="黑体" w:eastAsia="黑体" w:cs="黑体"/>
      <w:sz w:val="16"/>
      <w:szCs w:val="16"/>
    </w:rPr>
  </w:style>
  <w:style w:type="character" w:customStyle="1" w:styleId="FontStyle84">
    <w:name w:val="Font Style84"/>
    <w:rPr>
      <w:rFonts w:ascii="黑体" w:eastAsia="黑体" w:cs="黑体"/>
      <w:b/>
      <w:bCs/>
      <w:spacing w:val="10"/>
      <w:sz w:val="18"/>
      <w:szCs w:val="18"/>
    </w:rPr>
  </w:style>
  <w:style w:type="character" w:customStyle="1" w:styleId="a7">
    <w:name w:val="页眉 字符"/>
    <w:link w:val="a8"/>
    <w:uiPriority w:val="99"/>
    <w:rPr>
      <w:rFonts w:ascii="Calibri" w:eastAsia="宋体" w:hAnsi="Calibri"/>
      <w:sz w:val="18"/>
      <w:szCs w:val="18"/>
    </w:rPr>
  </w:style>
  <w:style w:type="character" w:customStyle="1" w:styleId="FontStyle91">
    <w:name w:val="Font Style91"/>
    <w:rPr>
      <w:rFonts w:ascii="黑体" w:eastAsia="黑体" w:cs="黑体"/>
      <w:sz w:val="18"/>
      <w:szCs w:val="18"/>
    </w:rPr>
  </w:style>
  <w:style w:type="character" w:customStyle="1" w:styleId="a9">
    <w:name w:val="页脚 字符"/>
    <w:link w:val="aa"/>
    <w:uiPriority w:val="99"/>
    <w:rPr>
      <w:sz w:val="18"/>
      <w:szCs w:val="18"/>
    </w:rPr>
  </w:style>
  <w:style w:type="character" w:customStyle="1" w:styleId="FontStyle99">
    <w:name w:val="Font Style99"/>
    <w:rPr>
      <w:rFonts w:ascii="黑体" w:eastAsia="黑体" w:cs="黑体"/>
      <w:sz w:val="20"/>
      <w:szCs w:val="20"/>
    </w:rPr>
  </w:style>
  <w:style w:type="paragraph" w:styleId="ab">
    <w:name w:val="List Paragraph"/>
    <w:basedOn w:val="a"/>
    <w:uiPriority w:val="34"/>
    <w:qFormat/>
    <w:pPr>
      <w:ind w:firstLineChars="200" w:firstLine="420"/>
    </w:pPr>
    <w:rPr>
      <w:rFonts w:ascii="Times New Roman" w:hAnsi="Times New Roman"/>
      <w:szCs w:val="24"/>
    </w:rPr>
  </w:style>
  <w:style w:type="paragraph" w:styleId="a8">
    <w:name w:val="header"/>
    <w:basedOn w:val="a"/>
    <w:link w:val="a7"/>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paragraph" w:styleId="aa">
    <w:name w:val="footer"/>
    <w:basedOn w:val="a"/>
    <w:link w:val="a9"/>
    <w:uiPriority w:val="99"/>
    <w:unhideWhenUsed/>
    <w:pPr>
      <w:tabs>
        <w:tab w:val="center" w:pos="4153"/>
        <w:tab w:val="right" w:pos="8306"/>
      </w:tabs>
      <w:snapToGrid w:val="0"/>
      <w:jc w:val="left"/>
    </w:pPr>
    <w:rPr>
      <w:kern w:val="0"/>
      <w:sz w:val="18"/>
      <w:szCs w:val="18"/>
      <w:lang w:val="x-none" w:eastAsia="x-none"/>
    </w:rPr>
  </w:style>
  <w:style w:type="paragraph" w:styleId="a4">
    <w:name w:val="Balloon Text"/>
    <w:basedOn w:val="a"/>
    <w:link w:val="a3"/>
    <w:uiPriority w:val="99"/>
    <w:unhideWhenUsed/>
    <w:rPr>
      <w:sz w:val="18"/>
      <w:szCs w:val="18"/>
      <w:lang w:val="x-none" w:eastAsia="x-none"/>
    </w:rPr>
  </w:style>
  <w:style w:type="paragraph" w:styleId="a6">
    <w:name w:val="Date"/>
    <w:basedOn w:val="a"/>
    <w:next w:val="a"/>
    <w:link w:val="a5"/>
    <w:uiPriority w:val="99"/>
    <w:unhideWhenUsed/>
    <w:pPr>
      <w:ind w:leftChars="2500" w:left="100"/>
    </w:pPr>
    <w:rPr>
      <w:lang w:val="x-none" w:eastAsia="x-none"/>
    </w:rPr>
  </w:style>
  <w:style w:type="paragraph" w:customStyle="1" w:styleId="Style58">
    <w:name w:val="Style58"/>
    <w:basedOn w:val="a"/>
    <w:pPr>
      <w:adjustRightInd w:val="0"/>
      <w:spacing w:line="475" w:lineRule="exact"/>
      <w:ind w:firstLine="418"/>
      <w:jc w:val="left"/>
    </w:pPr>
    <w:rPr>
      <w:rFonts w:ascii="黑体" w:eastAsia="黑体" w:hAnsi="Times New Roman"/>
      <w:kern w:val="0"/>
      <w:sz w:val="24"/>
      <w:szCs w:val="24"/>
    </w:rPr>
  </w:style>
  <w:style w:type="paragraph" w:customStyle="1" w:styleId="Style39">
    <w:name w:val="Style39"/>
    <w:basedOn w:val="a"/>
    <w:pPr>
      <w:adjustRightInd w:val="0"/>
      <w:spacing w:line="288" w:lineRule="exact"/>
      <w:jc w:val="left"/>
    </w:pPr>
    <w:rPr>
      <w:rFonts w:ascii="黑体" w:eastAsia="黑体" w:hAnsi="Times New Roman"/>
      <w:kern w:val="0"/>
      <w:sz w:val="24"/>
      <w:szCs w:val="24"/>
    </w:rPr>
  </w:style>
  <w:style w:type="paragraph" w:customStyle="1" w:styleId="Style52">
    <w:name w:val="Style52"/>
    <w:basedOn w:val="a"/>
    <w:pPr>
      <w:adjustRightInd w:val="0"/>
      <w:jc w:val="left"/>
    </w:pPr>
    <w:rPr>
      <w:rFonts w:ascii="黑体" w:eastAsia="黑体" w:hAnsi="Times New Roman"/>
      <w:kern w:val="0"/>
      <w:sz w:val="24"/>
      <w:szCs w:val="24"/>
    </w:rPr>
  </w:style>
  <w:style w:type="paragraph" w:customStyle="1" w:styleId="Style36">
    <w:name w:val="Style36"/>
    <w:basedOn w:val="a"/>
    <w:pPr>
      <w:adjustRightInd w:val="0"/>
      <w:spacing w:line="324" w:lineRule="exact"/>
      <w:ind w:hanging="418"/>
    </w:pPr>
    <w:rPr>
      <w:rFonts w:ascii="黑体" w:eastAsia="黑体" w:hAnsi="Times New Roman"/>
      <w:kern w:val="0"/>
      <w:sz w:val="24"/>
      <w:szCs w:val="24"/>
    </w:rPr>
  </w:style>
  <w:style w:type="paragraph" w:customStyle="1" w:styleId="Style17">
    <w:name w:val="Style17"/>
    <w:basedOn w:val="a"/>
    <w:pPr>
      <w:adjustRightInd w:val="0"/>
      <w:spacing w:line="338" w:lineRule="exact"/>
      <w:jc w:val="left"/>
    </w:pPr>
    <w:rPr>
      <w:rFonts w:ascii="黑体" w:eastAsia="黑体" w:hAnsi="Times New Roman"/>
      <w:kern w:val="0"/>
      <w:sz w:val="24"/>
      <w:szCs w:val="24"/>
    </w:rPr>
  </w:style>
  <w:style w:type="paragraph" w:customStyle="1" w:styleId="1">
    <w:name w:val="列表段落1"/>
    <w:basedOn w:val="a"/>
    <w:qFormat/>
    <w:pPr>
      <w:ind w:firstLineChars="200" w:firstLine="420"/>
    </w:pPr>
  </w:style>
  <w:style w:type="paragraph" w:customStyle="1" w:styleId="Style20">
    <w:name w:val="Style20"/>
    <w:basedOn w:val="a"/>
    <w:pPr>
      <w:adjustRightInd w:val="0"/>
      <w:spacing w:line="324" w:lineRule="exact"/>
      <w:ind w:firstLine="446"/>
    </w:pPr>
    <w:rPr>
      <w:rFonts w:ascii="黑体" w:eastAsia="黑体"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822</Words>
  <Characters>4691</Characters>
  <Application>Microsoft Office Word</Application>
  <DocSecurity>0</DocSecurity>
  <Lines>39</Lines>
  <Paragraphs>11</Paragraphs>
  <ScaleCrop>false</ScaleCrop>
  <Manager/>
  <Company>Lenovo</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wsp</cp:lastModifiedBy>
  <cp:revision>14</cp:revision>
  <cp:lastPrinted>2017-02-21T02:13:00Z</cp:lastPrinted>
  <dcterms:created xsi:type="dcterms:W3CDTF">2019-11-19T07:15:00Z</dcterms:created>
  <dcterms:modified xsi:type="dcterms:W3CDTF">2019-12-04T01:55:00Z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